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C" w:rsidRDefault="005758DC" w:rsidP="00F64164">
      <w:pPr>
        <w:spacing w:after="42" w:line="259" w:lineRule="auto"/>
        <w:ind w:left="0" w:right="527" w:firstLine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64164" w:rsidRPr="002353AE" w:rsidRDefault="00F64164" w:rsidP="00F64164">
      <w:pPr>
        <w:spacing w:after="42" w:line="259" w:lineRule="auto"/>
        <w:ind w:left="0" w:right="527" w:firstLine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353AE">
        <w:rPr>
          <w:rFonts w:ascii="Times New Roman" w:hAnsi="Times New Roman" w:cs="Times New Roman"/>
          <w:b/>
          <w:color w:val="000000"/>
          <w:szCs w:val="24"/>
        </w:rPr>
        <w:t xml:space="preserve">LV portāla CILVĒKS. VALSTS. LIKUMS </w:t>
      </w:r>
    </w:p>
    <w:p w:rsidR="00F64164" w:rsidRPr="002353AE" w:rsidRDefault="002353AE" w:rsidP="00F64164">
      <w:pPr>
        <w:spacing w:after="42" w:line="259" w:lineRule="auto"/>
        <w:ind w:left="0" w:right="527" w:firstLine="0"/>
        <w:jc w:val="center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m</w:t>
      </w:r>
      <w:r w:rsidR="00F64164" w:rsidRPr="002353AE">
        <w:rPr>
          <w:rFonts w:ascii="Times New Roman" w:hAnsi="Times New Roman" w:cs="Times New Roman"/>
          <w:b/>
          <w:color w:val="000000"/>
          <w:szCs w:val="24"/>
        </w:rPr>
        <w:t>ultimediālo</w:t>
      </w:r>
      <w:proofErr w:type="spellEnd"/>
      <w:r w:rsidR="00F64164" w:rsidRPr="002353AE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C4F86" w:rsidRPr="002353AE">
        <w:rPr>
          <w:rFonts w:ascii="Times New Roman" w:hAnsi="Times New Roman" w:cs="Times New Roman"/>
          <w:b/>
          <w:color w:val="000000"/>
          <w:szCs w:val="24"/>
        </w:rPr>
        <w:t xml:space="preserve">projektu </w:t>
      </w:r>
      <w:r w:rsidR="00F64164" w:rsidRPr="002353AE">
        <w:rPr>
          <w:rFonts w:ascii="Times New Roman" w:hAnsi="Times New Roman" w:cs="Times New Roman"/>
          <w:b/>
          <w:color w:val="000000"/>
          <w:szCs w:val="24"/>
        </w:rPr>
        <w:t>konkurss jauniešiem</w:t>
      </w:r>
    </w:p>
    <w:p w:rsidR="00F64164" w:rsidRPr="002353AE" w:rsidRDefault="00E75DBC" w:rsidP="00F64164">
      <w:pPr>
        <w:spacing w:after="42" w:line="259" w:lineRule="auto"/>
        <w:ind w:left="0" w:right="527" w:firstLine="0"/>
        <w:jc w:val="center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b/>
          <w:color w:val="000000"/>
          <w:szCs w:val="24"/>
        </w:rPr>
        <w:t xml:space="preserve"> “Runā valsts – Y un Z</w:t>
      </w:r>
      <w:r w:rsidR="00F64164" w:rsidRPr="002353AE">
        <w:rPr>
          <w:rFonts w:ascii="Times New Roman" w:hAnsi="Times New Roman" w:cs="Times New Roman"/>
          <w:b/>
          <w:color w:val="000000"/>
          <w:szCs w:val="24"/>
        </w:rPr>
        <w:t xml:space="preserve"> paaudzes”</w:t>
      </w:r>
    </w:p>
    <w:p w:rsidR="00F64164" w:rsidRPr="002353AE" w:rsidRDefault="00F64164" w:rsidP="001F0530">
      <w:pPr>
        <w:spacing w:after="212" w:line="360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F64164" w:rsidRPr="002353AE" w:rsidRDefault="00F64164" w:rsidP="001F0530">
      <w:pPr>
        <w:spacing w:after="42" w:line="360" w:lineRule="auto"/>
        <w:ind w:left="0" w:right="527" w:firstLine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Lai veicinātu jauniešu iesaisti valsts dzīvē un pilsoniskās līdzdarbošanās aktivitātēs</w:t>
      </w:r>
      <w:r w:rsidR="002353AE">
        <w:rPr>
          <w:rFonts w:ascii="Times New Roman" w:hAnsi="Times New Roman" w:cs="Times New Roman"/>
          <w:szCs w:val="24"/>
        </w:rPr>
        <w:t>,</w:t>
      </w:r>
      <w:r w:rsidRPr="002353AE">
        <w:rPr>
          <w:rFonts w:ascii="Times New Roman" w:hAnsi="Times New Roman" w:cs="Times New Roman"/>
          <w:szCs w:val="24"/>
        </w:rPr>
        <w:t xml:space="preserve"> LV portāls (</w:t>
      </w:r>
      <w:proofErr w:type="spellStart"/>
      <w:r w:rsidRPr="002353AE">
        <w:rPr>
          <w:rFonts w:ascii="Times New Roman" w:hAnsi="Times New Roman" w:cs="Times New Roman"/>
          <w:szCs w:val="24"/>
        </w:rPr>
        <w:t>lvportals.lv</w:t>
      </w:r>
      <w:proofErr w:type="spellEnd"/>
      <w:r w:rsidRPr="002353AE">
        <w:rPr>
          <w:rFonts w:ascii="Times New Roman" w:hAnsi="Times New Roman" w:cs="Times New Roman"/>
          <w:szCs w:val="24"/>
        </w:rPr>
        <w:t xml:space="preserve">) </w:t>
      </w:r>
      <w:r w:rsidR="00EC4F86" w:rsidRPr="002353AE">
        <w:rPr>
          <w:rFonts w:ascii="Times New Roman" w:hAnsi="Times New Roman" w:cs="Times New Roman"/>
          <w:szCs w:val="24"/>
        </w:rPr>
        <w:t xml:space="preserve">izsludina </w:t>
      </w:r>
      <w:proofErr w:type="spellStart"/>
      <w:r w:rsidR="00EC4F86" w:rsidRPr="002353AE">
        <w:rPr>
          <w:rFonts w:ascii="Times New Roman" w:hAnsi="Times New Roman" w:cs="Times New Roman"/>
          <w:szCs w:val="24"/>
        </w:rPr>
        <w:t>multimediālo</w:t>
      </w:r>
      <w:proofErr w:type="spellEnd"/>
      <w:r w:rsidR="00EC4F86" w:rsidRPr="002353AE">
        <w:rPr>
          <w:rFonts w:ascii="Times New Roman" w:hAnsi="Times New Roman" w:cs="Times New Roman"/>
          <w:szCs w:val="24"/>
        </w:rPr>
        <w:t xml:space="preserve"> projekt</w:t>
      </w:r>
      <w:r w:rsidRPr="002353AE">
        <w:rPr>
          <w:rFonts w:ascii="Times New Roman" w:hAnsi="Times New Roman" w:cs="Times New Roman"/>
          <w:szCs w:val="24"/>
        </w:rPr>
        <w:t xml:space="preserve">u konkursu jauniešiem </w:t>
      </w:r>
      <w:r w:rsidRPr="002353AE">
        <w:rPr>
          <w:rFonts w:ascii="Times New Roman" w:hAnsi="Times New Roman" w:cs="Times New Roman"/>
          <w:color w:val="000000"/>
          <w:szCs w:val="24"/>
        </w:rPr>
        <w:t>“Runā valsts – Y un Z paaudzes ”</w:t>
      </w:r>
      <w:bookmarkStart w:id="0" w:name="_GoBack"/>
      <w:bookmarkEnd w:id="0"/>
      <w:r w:rsidRPr="002353AE">
        <w:rPr>
          <w:rFonts w:ascii="Times New Roman" w:hAnsi="Times New Roman" w:cs="Times New Roman"/>
          <w:szCs w:val="24"/>
        </w:rPr>
        <w:t xml:space="preserve">.  </w:t>
      </w:r>
    </w:p>
    <w:p w:rsidR="00F64164" w:rsidRPr="002353AE" w:rsidRDefault="00F64164" w:rsidP="001F0530">
      <w:pPr>
        <w:spacing w:after="42" w:line="360" w:lineRule="auto"/>
        <w:ind w:left="0" w:right="527" w:firstLine="0"/>
        <w:rPr>
          <w:rFonts w:ascii="Times New Roman" w:hAnsi="Times New Roman" w:cs="Times New Roman"/>
          <w:szCs w:val="24"/>
        </w:rPr>
      </w:pPr>
    </w:p>
    <w:p w:rsidR="001F0530" w:rsidRPr="005758DC" w:rsidRDefault="00F64164" w:rsidP="005758DC">
      <w:pPr>
        <w:pStyle w:val="Heading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Konkursa mērķis </w:t>
      </w:r>
    </w:p>
    <w:p w:rsidR="00E821E3" w:rsidRPr="005758DC" w:rsidRDefault="00F64164" w:rsidP="005758DC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szCs w:val="24"/>
        </w:rPr>
      </w:pPr>
      <w:r w:rsidRPr="002353AE">
        <w:rPr>
          <w:rFonts w:ascii="Times New Roman" w:hAnsi="Times New Roman" w:cs="Times New Roman"/>
          <w:b w:val="0"/>
          <w:szCs w:val="24"/>
        </w:rPr>
        <w:t xml:space="preserve">Veicināt jauniešu iesaisti valsts un sabiedriskajos procesos un noskaidrot viņu redzējumu par nākotnes mijiedarbību un labāko komunikācijas modeli starp valsts pārvaldi ar sabiedrību. </w:t>
      </w:r>
    </w:p>
    <w:p w:rsidR="001F0530" w:rsidRPr="005758DC" w:rsidRDefault="00F64164" w:rsidP="005758DC">
      <w:pPr>
        <w:pStyle w:val="Heading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Konkursa dalībnieki </w:t>
      </w:r>
    </w:p>
    <w:p w:rsidR="00F64164" w:rsidRPr="002353AE" w:rsidRDefault="00F64164" w:rsidP="001F0530">
      <w:pPr>
        <w:spacing w:after="212" w:line="360" w:lineRule="auto"/>
        <w:ind w:left="-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Konkursā ir aicināti</w:t>
      </w:r>
      <w:r w:rsidR="005B0A86" w:rsidRPr="002353AE">
        <w:rPr>
          <w:rFonts w:ascii="Times New Roman" w:hAnsi="Times New Roman" w:cs="Times New Roman"/>
          <w:szCs w:val="24"/>
        </w:rPr>
        <w:t xml:space="preserve"> piedalīties</w:t>
      </w:r>
      <w:r w:rsidRPr="002353AE">
        <w:rPr>
          <w:rFonts w:ascii="Times New Roman" w:hAnsi="Times New Roman" w:cs="Times New Roman"/>
          <w:szCs w:val="24"/>
        </w:rPr>
        <w:t xml:space="preserve">: </w:t>
      </w:r>
    </w:p>
    <w:p w:rsidR="00F64164" w:rsidRPr="002353AE" w:rsidRDefault="00EC4F86" w:rsidP="001F0530">
      <w:pPr>
        <w:pStyle w:val="ListParagraph"/>
        <w:numPr>
          <w:ilvl w:val="1"/>
          <w:numId w:val="7"/>
        </w:numPr>
        <w:spacing w:after="219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 </w:t>
      </w:r>
      <w:r w:rsidR="005B0A86" w:rsidRPr="002353AE">
        <w:rPr>
          <w:rFonts w:ascii="Times New Roman" w:hAnsi="Times New Roman" w:cs="Times New Roman"/>
          <w:szCs w:val="24"/>
        </w:rPr>
        <w:t>12. kla</w:t>
      </w:r>
      <w:r w:rsidR="002353AE">
        <w:rPr>
          <w:rFonts w:ascii="Times New Roman" w:hAnsi="Times New Roman" w:cs="Times New Roman"/>
          <w:szCs w:val="24"/>
        </w:rPr>
        <w:t>ses</w:t>
      </w:r>
      <w:r w:rsidR="005B0A86" w:rsidRPr="002353AE">
        <w:rPr>
          <w:rFonts w:ascii="Times New Roman" w:hAnsi="Times New Roman" w:cs="Times New Roman"/>
          <w:szCs w:val="24"/>
        </w:rPr>
        <w:t xml:space="preserve"> skolēni;</w:t>
      </w:r>
    </w:p>
    <w:p w:rsidR="00F64164" w:rsidRPr="002353AE" w:rsidRDefault="00EC4F86" w:rsidP="001F0530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  </w:t>
      </w:r>
      <w:r w:rsidR="00E821E3" w:rsidRPr="002353AE">
        <w:rPr>
          <w:rFonts w:ascii="Times New Roman" w:hAnsi="Times New Roman" w:cs="Times New Roman"/>
          <w:szCs w:val="24"/>
        </w:rPr>
        <w:t>a</w:t>
      </w:r>
      <w:r w:rsidR="00F64164" w:rsidRPr="002353AE">
        <w:rPr>
          <w:rFonts w:ascii="Times New Roman" w:hAnsi="Times New Roman" w:cs="Times New Roman"/>
          <w:szCs w:val="24"/>
        </w:rPr>
        <w:t xml:space="preserve">ugstskolu studenti sociālo zinātņu </w:t>
      </w:r>
      <w:r w:rsidR="008116F7" w:rsidRPr="002353AE">
        <w:rPr>
          <w:rFonts w:ascii="Times New Roman" w:hAnsi="Times New Roman" w:cs="Times New Roman"/>
          <w:szCs w:val="24"/>
        </w:rPr>
        <w:t xml:space="preserve">un citu </w:t>
      </w:r>
      <w:r w:rsidR="00F64164" w:rsidRPr="002353AE">
        <w:rPr>
          <w:rFonts w:ascii="Times New Roman" w:hAnsi="Times New Roman" w:cs="Times New Roman"/>
          <w:szCs w:val="24"/>
        </w:rPr>
        <w:t>profesionālās vai akadēmiskās bakalaura</w:t>
      </w:r>
      <w:r w:rsidR="005B0A86" w:rsidRPr="002353AE">
        <w:rPr>
          <w:rFonts w:ascii="Times New Roman" w:hAnsi="Times New Roman" w:cs="Times New Roman"/>
          <w:szCs w:val="24"/>
        </w:rPr>
        <w:t xml:space="preserve"> studiju programmās </w:t>
      </w:r>
      <w:r w:rsidR="001F0530" w:rsidRPr="002353AE">
        <w:rPr>
          <w:rFonts w:ascii="Times New Roman" w:hAnsi="Times New Roman" w:cs="Times New Roman"/>
          <w:szCs w:val="24"/>
        </w:rPr>
        <w:t>(turpmāk – d</w:t>
      </w:r>
      <w:r w:rsidR="00F64164" w:rsidRPr="002353AE">
        <w:rPr>
          <w:rFonts w:ascii="Times New Roman" w:hAnsi="Times New Roman" w:cs="Times New Roman"/>
          <w:szCs w:val="24"/>
        </w:rPr>
        <w:t>alībnieki)</w:t>
      </w:r>
      <w:r w:rsidR="005B0A86" w:rsidRPr="002353AE">
        <w:rPr>
          <w:rFonts w:ascii="Times New Roman" w:hAnsi="Times New Roman" w:cs="Times New Roman"/>
          <w:szCs w:val="24"/>
        </w:rPr>
        <w:t>.</w:t>
      </w:r>
    </w:p>
    <w:p w:rsidR="00F64164" w:rsidRPr="002353AE" w:rsidRDefault="00F64164" w:rsidP="005758DC">
      <w:pPr>
        <w:spacing w:after="212" w:line="360" w:lineRule="auto"/>
        <w:ind w:left="-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Konkursā aicinām piedalīties individuāli vai grupās </w:t>
      </w:r>
      <w:r w:rsidR="005B0A86" w:rsidRPr="002353AE">
        <w:rPr>
          <w:rFonts w:ascii="Times New Roman" w:hAnsi="Times New Roman" w:cs="Times New Roman"/>
          <w:szCs w:val="24"/>
        </w:rPr>
        <w:t>līdz tr</w:t>
      </w:r>
      <w:r w:rsidR="002353AE">
        <w:rPr>
          <w:rFonts w:ascii="Times New Roman" w:hAnsi="Times New Roman" w:cs="Times New Roman"/>
          <w:szCs w:val="24"/>
        </w:rPr>
        <w:t>im</w:t>
      </w:r>
      <w:r w:rsidR="005B0A86" w:rsidRPr="002353AE">
        <w:rPr>
          <w:rFonts w:ascii="Times New Roman" w:hAnsi="Times New Roman" w:cs="Times New Roman"/>
          <w:szCs w:val="24"/>
        </w:rPr>
        <w:t xml:space="preserve"> dalībniekiem</w:t>
      </w:r>
      <w:r w:rsidRPr="002353AE">
        <w:rPr>
          <w:rFonts w:ascii="Times New Roman" w:hAnsi="Times New Roman" w:cs="Times New Roman"/>
          <w:szCs w:val="24"/>
        </w:rPr>
        <w:t>.</w:t>
      </w:r>
    </w:p>
    <w:p w:rsidR="001F0530" w:rsidRPr="005758DC" w:rsidRDefault="00295508" w:rsidP="005758DC">
      <w:pPr>
        <w:pStyle w:val="Heading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Projekta</w:t>
      </w:r>
      <w:r w:rsidR="00F64164" w:rsidRPr="002353AE">
        <w:rPr>
          <w:rFonts w:ascii="Times New Roman" w:hAnsi="Times New Roman" w:cs="Times New Roman"/>
          <w:szCs w:val="24"/>
        </w:rPr>
        <w:t xml:space="preserve"> tēmas skaidrojums </w:t>
      </w:r>
    </w:p>
    <w:p w:rsidR="00F64164" w:rsidRPr="002353AE" w:rsidRDefault="00F64164" w:rsidP="001F0530">
      <w:pPr>
        <w:spacing w:line="360" w:lineRule="auto"/>
        <w:ind w:left="-5" w:right="1307"/>
        <w:rPr>
          <w:rFonts w:ascii="Times New Roman" w:hAnsi="Times New Roman" w:cs="Times New Roman"/>
          <w:color w:val="000000"/>
          <w:szCs w:val="24"/>
        </w:rPr>
      </w:pPr>
      <w:r w:rsidRPr="002353AE">
        <w:rPr>
          <w:rFonts w:ascii="Times New Roman" w:hAnsi="Times New Roman" w:cs="Times New Roman"/>
          <w:szCs w:val="24"/>
        </w:rPr>
        <w:t>Dalībnieki ir aicināti izstrādāt un iesniegt konkurs</w:t>
      </w:r>
      <w:r w:rsidR="002353AE">
        <w:rPr>
          <w:rFonts w:ascii="Times New Roman" w:hAnsi="Times New Roman" w:cs="Times New Roman"/>
          <w:szCs w:val="24"/>
        </w:rPr>
        <w:t>am</w:t>
      </w:r>
      <w:r w:rsidRPr="00235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53AE">
        <w:rPr>
          <w:rFonts w:ascii="Times New Roman" w:hAnsi="Times New Roman" w:cs="Times New Roman"/>
          <w:szCs w:val="24"/>
        </w:rPr>
        <w:t>multimediālu</w:t>
      </w:r>
      <w:proofErr w:type="spellEnd"/>
      <w:r w:rsidRPr="002353AE">
        <w:rPr>
          <w:rFonts w:ascii="Times New Roman" w:hAnsi="Times New Roman" w:cs="Times New Roman"/>
          <w:szCs w:val="24"/>
        </w:rPr>
        <w:t xml:space="preserve"> </w:t>
      </w:r>
      <w:r w:rsidR="00EC4F86" w:rsidRPr="002353AE">
        <w:rPr>
          <w:rFonts w:ascii="Times New Roman" w:hAnsi="Times New Roman" w:cs="Times New Roman"/>
          <w:szCs w:val="24"/>
        </w:rPr>
        <w:t>projekt</w:t>
      </w:r>
      <w:r w:rsidRPr="002353AE">
        <w:rPr>
          <w:rFonts w:ascii="Times New Roman" w:hAnsi="Times New Roman" w:cs="Times New Roman"/>
          <w:szCs w:val="24"/>
        </w:rPr>
        <w:t xml:space="preserve">u par tēmu </w:t>
      </w:r>
      <w:r w:rsidRPr="002353AE">
        <w:rPr>
          <w:rFonts w:ascii="Times New Roman" w:hAnsi="Times New Roman" w:cs="Times New Roman"/>
          <w:color w:val="000000"/>
          <w:szCs w:val="24"/>
        </w:rPr>
        <w:t>“Runā valsts – Y un Z paaudzes ”.</w:t>
      </w:r>
    </w:p>
    <w:p w:rsidR="00F64164" w:rsidRPr="002353AE" w:rsidRDefault="00EC4F86" w:rsidP="001F0530">
      <w:pPr>
        <w:spacing w:line="360" w:lineRule="auto"/>
        <w:ind w:left="-5" w:right="1307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color w:val="000000"/>
          <w:szCs w:val="24"/>
        </w:rPr>
        <w:t>Projekt</w:t>
      </w:r>
      <w:r w:rsidR="0029303A" w:rsidRPr="002353AE">
        <w:rPr>
          <w:rFonts w:ascii="Times New Roman" w:hAnsi="Times New Roman" w:cs="Times New Roman"/>
          <w:color w:val="000000"/>
          <w:szCs w:val="24"/>
        </w:rPr>
        <w:t>am ir jāsniedz dalībnieka</w:t>
      </w:r>
      <w:r w:rsidR="005B0A86" w:rsidRPr="002353AE">
        <w:rPr>
          <w:rFonts w:ascii="Times New Roman" w:hAnsi="Times New Roman" w:cs="Times New Roman"/>
          <w:color w:val="000000"/>
          <w:szCs w:val="24"/>
        </w:rPr>
        <w:t>/</w:t>
      </w:r>
      <w:r w:rsidR="00F64164" w:rsidRPr="002353AE">
        <w:rPr>
          <w:rFonts w:ascii="Times New Roman" w:hAnsi="Times New Roman" w:cs="Times New Roman"/>
          <w:color w:val="000000"/>
          <w:szCs w:val="24"/>
        </w:rPr>
        <w:t xml:space="preserve">dalībnieku redzējums par nākotnes modeli mijiedarbībai un kvalitatīvai komunikācijai </w:t>
      </w:r>
      <w:r w:rsidR="00F64164" w:rsidRPr="002353AE">
        <w:rPr>
          <w:rFonts w:ascii="Times New Roman" w:hAnsi="Times New Roman" w:cs="Times New Roman"/>
          <w:szCs w:val="24"/>
        </w:rPr>
        <w:t>starp valsti, tās pārva</w:t>
      </w:r>
      <w:r w:rsidR="002353AE">
        <w:rPr>
          <w:rFonts w:ascii="Times New Roman" w:hAnsi="Times New Roman" w:cs="Times New Roman"/>
          <w:szCs w:val="24"/>
        </w:rPr>
        <w:t>ldi,</w:t>
      </w:r>
      <w:r w:rsidR="0029303A" w:rsidRPr="002353AE">
        <w:rPr>
          <w:rFonts w:ascii="Times New Roman" w:hAnsi="Times New Roman" w:cs="Times New Roman"/>
          <w:szCs w:val="24"/>
        </w:rPr>
        <w:t xml:space="preserve"> sabiedrību un indivīdiem. Kāds ir mūsdienu </w:t>
      </w:r>
      <w:r w:rsidR="00F64164" w:rsidRPr="002353AE">
        <w:rPr>
          <w:rFonts w:ascii="Times New Roman" w:hAnsi="Times New Roman" w:cs="Times New Roman"/>
          <w:szCs w:val="24"/>
        </w:rPr>
        <w:t xml:space="preserve">jauniešu </w:t>
      </w:r>
      <w:r w:rsidR="0029303A" w:rsidRPr="002353AE">
        <w:rPr>
          <w:rFonts w:ascii="Times New Roman" w:hAnsi="Times New Roman" w:cs="Times New Roman"/>
          <w:szCs w:val="24"/>
        </w:rPr>
        <w:t xml:space="preserve">izpratnē labākais komunikācijas modelis? </w:t>
      </w:r>
      <w:r w:rsidR="00E30077" w:rsidRPr="002353AE">
        <w:rPr>
          <w:rFonts w:ascii="Times New Roman" w:hAnsi="Times New Roman" w:cs="Times New Roman"/>
          <w:szCs w:val="24"/>
        </w:rPr>
        <w:t xml:space="preserve">Kāda ir valsts un sabiedrības loma? </w:t>
      </w:r>
      <w:r w:rsidR="005B0A86" w:rsidRPr="002353AE">
        <w:rPr>
          <w:rFonts w:ascii="Times New Roman" w:hAnsi="Times New Roman" w:cs="Times New Roman"/>
          <w:szCs w:val="24"/>
        </w:rPr>
        <w:t>Kādas kļūdas saziņā</w:t>
      </w:r>
      <w:r w:rsidR="0029303A" w:rsidRPr="002353AE">
        <w:rPr>
          <w:rFonts w:ascii="Times New Roman" w:hAnsi="Times New Roman" w:cs="Times New Roman"/>
          <w:szCs w:val="24"/>
        </w:rPr>
        <w:t xml:space="preserve"> tiek pieļautas p</w:t>
      </w:r>
      <w:r w:rsidR="002353AE">
        <w:rPr>
          <w:rFonts w:ascii="Times New Roman" w:hAnsi="Times New Roman" w:cs="Times New Roman"/>
          <w:szCs w:val="24"/>
        </w:rPr>
        <w:t>atlaban? Kas rosinātu jauniešus</w:t>
      </w:r>
      <w:r w:rsidR="00E30077" w:rsidRPr="002353AE">
        <w:rPr>
          <w:rFonts w:ascii="Times New Roman" w:hAnsi="Times New Roman" w:cs="Times New Roman"/>
          <w:szCs w:val="24"/>
        </w:rPr>
        <w:t xml:space="preserve"> kļūt aktīviem līdzdalībniekiem valstiskās norisēs? </w:t>
      </w:r>
      <w:r w:rsidR="00F64164" w:rsidRPr="002353AE">
        <w:rPr>
          <w:rFonts w:ascii="Times New Roman" w:hAnsi="Times New Roman" w:cs="Times New Roman"/>
          <w:szCs w:val="24"/>
        </w:rPr>
        <w:t xml:space="preserve"> </w:t>
      </w:r>
    </w:p>
    <w:p w:rsidR="00E30077" w:rsidRPr="002353AE" w:rsidRDefault="00EC4F86" w:rsidP="001F0530">
      <w:pPr>
        <w:spacing w:line="360" w:lineRule="auto"/>
        <w:ind w:left="-5" w:right="1307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lastRenderedPageBreak/>
        <w:t xml:space="preserve">Projektu </w:t>
      </w:r>
      <w:r w:rsidR="00E30077" w:rsidRPr="002353AE">
        <w:rPr>
          <w:rFonts w:ascii="Times New Roman" w:hAnsi="Times New Roman" w:cs="Times New Roman"/>
          <w:szCs w:val="24"/>
        </w:rPr>
        <w:t>dalībnieks</w:t>
      </w:r>
      <w:r w:rsidR="005B0A86" w:rsidRPr="002353AE">
        <w:rPr>
          <w:rFonts w:ascii="Times New Roman" w:hAnsi="Times New Roman" w:cs="Times New Roman"/>
          <w:szCs w:val="24"/>
        </w:rPr>
        <w:t xml:space="preserve">/dalībnieki </w:t>
      </w:r>
      <w:r w:rsidR="00E30077" w:rsidRPr="002353AE">
        <w:rPr>
          <w:rFonts w:ascii="Times New Roman" w:hAnsi="Times New Roman" w:cs="Times New Roman"/>
          <w:szCs w:val="24"/>
        </w:rPr>
        <w:t>izstrādā atbilstoši tēmai, pi</w:t>
      </w:r>
      <w:r w:rsidR="005B0A86" w:rsidRPr="002353AE">
        <w:rPr>
          <w:rFonts w:ascii="Times New Roman" w:hAnsi="Times New Roman" w:cs="Times New Roman"/>
          <w:szCs w:val="24"/>
        </w:rPr>
        <w:t>ešķirot tam paša izvēlētu</w:t>
      </w:r>
      <w:r w:rsidR="00E30077" w:rsidRPr="002353AE">
        <w:rPr>
          <w:rFonts w:ascii="Times New Roman" w:hAnsi="Times New Roman" w:cs="Times New Roman"/>
          <w:szCs w:val="24"/>
        </w:rPr>
        <w:t xml:space="preserve"> nosaukumu.</w:t>
      </w:r>
    </w:p>
    <w:p w:rsidR="00F64164" w:rsidRPr="002353AE" w:rsidRDefault="005B0A86" w:rsidP="001F0530">
      <w:pPr>
        <w:spacing w:line="360" w:lineRule="auto"/>
        <w:ind w:left="-5" w:right="1307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Nosaukumu</w:t>
      </w:r>
      <w:r w:rsidR="00F64164" w:rsidRPr="002353AE">
        <w:rPr>
          <w:rFonts w:ascii="Times New Roman" w:hAnsi="Times New Roman" w:cs="Times New Roman"/>
          <w:szCs w:val="24"/>
        </w:rPr>
        <w:t xml:space="preserve"> piemēri: </w:t>
      </w:r>
    </w:p>
    <w:p w:rsidR="00F64164" w:rsidRPr="002353AE" w:rsidRDefault="00F64164" w:rsidP="001F0530">
      <w:pPr>
        <w:pStyle w:val="ListParagraph"/>
        <w:numPr>
          <w:ilvl w:val="0"/>
          <w:numId w:val="5"/>
        </w:numPr>
        <w:spacing w:line="360" w:lineRule="auto"/>
        <w:ind w:right="1307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Pilsoniskā līdzdalība (politiskā, sabiedriskā, kultūras </w:t>
      </w:r>
      <w:r w:rsidR="00F23DF2" w:rsidRPr="002353AE">
        <w:rPr>
          <w:rFonts w:ascii="Times New Roman" w:hAnsi="Times New Roman" w:cs="Times New Roman"/>
          <w:szCs w:val="24"/>
        </w:rPr>
        <w:t>utt.) – kādai tai jābūt</w:t>
      </w:r>
      <w:r w:rsidRPr="002353AE">
        <w:rPr>
          <w:rFonts w:ascii="Times New Roman" w:hAnsi="Times New Roman" w:cs="Times New Roman"/>
          <w:szCs w:val="24"/>
        </w:rPr>
        <w:t>?</w:t>
      </w:r>
    </w:p>
    <w:p w:rsidR="00F64164" w:rsidRPr="002353AE" w:rsidRDefault="00F64164" w:rsidP="001F0530">
      <w:pPr>
        <w:pStyle w:val="ListParagraph"/>
        <w:numPr>
          <w:ilvl w:val="0"/>
          <w:numId w:val="5"/>
        </w:numPr>
        <w:spacing w:after="212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Valsts runā </w:t>
      </w:r>
      <w:r w:rsidR="005B0A86" w:rsidRPr="002353AE">
        <w:rPr>
          <w:rFonts w:ascii="Times New Roman" w:hAnsi="Times New Roman" w:cs="Times New Roman"/>
          <w:szCs w:val="24"/>
        </w:rPr>
        <w:t xml:space="preserve">ar visiem </w:t>
      </w:r>
      <w:r w:rsidRPr="002353AE">
        <w:rPr>
          <w:rFonts w:ascii="Times New Roman" w:hAnsi="Times New Roman" w:cs="Times New Roman"/>
          <w:szCs w:val="24"/>
        </w:rPr>
        <w:t>kopā – nevis es vai tu</w:t>
      </w:r>
      <w:r w:rsidR="00E30077" w:rsidRPr="002353AE">
        <w:rPr>
          <w:rFonts w:ascii="Times New Roman" w:hAnsi="Times New Roman" w:cs="Times New Roman"/>
          <w:szCs w:val="24"/>
        </w:rPr>
        <w:t xml:space="preserve"> vienatnē.</w:t>
      </w:r>
    </w:p>
    <w:p w:rsidR="00F64164" w:rsidRPr="002353AE" w:rsidRDefault="00F64164" w:rsidP="001F0530">
      <w:pPr>
        <w:pStyle w:val="ListParagraph"/>
        <w:numPr>
          <w:ilvl w:val="0"/>
          <w:numId w:val="5"/>
        </w:numPr>
        <w:spacing w:after="212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Mana </w:t>
      </w:r>
      <w:r w:rsidR="00E30077" w:rsidRPr="002353AE">
        <w:rPr>
          <w:rFonts w:ascii="Times New Roman" w:hAnsi="Times New Roman" w:cs="Times New Roman"/>
          <w:szCs w:val="24"/>
        </w:rPr>
        <w:t>saskare ar</w:t>
      </w:r>
      <w:r w:rsidRPr="002353AE">
        <w:rPr>
          <w:rFonts w:ascii="Times New Roman" w:hAnsi="Times New Roman" w:cs="Times New Roman"/>
          <w:szCs w:val="24"/>
        </w:rPr>
        <w:t xml:space="preserve"> valsts iestādēm</w:t>
      </w:r>
      <w:r w:rsidR="00E30077" w:rsidRPr="002353AE">
        <w:rPr>
          <w:rFonts w:ascii="Times New Roman" w:hAnsi="Times New Roman" w:cs="Times New Roman"/>
          <w:szCs w:val="24"/>
        </w:rPr>
        <w:t>. Kas jāmaina?</w:t>
      </w:r>
    </w:p>
    <w:p w:rsidR="00E821E3" w:rsidRPr="002353AE" w:rsidRDefault="00E821E3" w:rsidP="001F0530">
      <w:pPr>
        <w:pStyle w:val="ListParagraph"/>
        <w:spacing w:after="212" w:line="360" w:lineRule="auto"/>
        <w:ind w:left="1440" w:firstLine="0"/>
        <w:rPr>
          <w:rFonts w:ascii="Times New Roman" w:hAnsi="Times New Roman" w:cs="Times New Roman"/>
          <w:szCs w:val="24"/>
        </w:rPr>
      </w:pPr>
    </w:p>
    <w:p w:rsidR="00F64164" w:rsidRPr="002353AE" w:rsidRDefault="00295508" w:rsidP="001F0530">
      <w:pPr>
        <w:pStyle w:val="Heading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Projekta</w:t>
      </w:r>
      <w:r w:rsidR="00EC4F86" w:rsidRPr="002353AE">
        <w:rPr>
          <w:rFonts w:ascii="Times New Roman" w:hAnsi="Times New Roman" w:cs="Times New Roman"/>
          <w:szCs w:val="24"/>
        </w:rPr>
        <w:t xml:space="preserve"> formāts</w:t>
      </w:r>
      <w:r w:rsidR="00F64164" w:rsidRPr="002353AE">
        <w:rPr>
          <w:rFonts w:ascii="Times New Roman" w:hAnsi="Times New Roman" w:cs="Times New Roman"/>
          <w:szCs w:val="24"/>
        </w:rPr>
        <w:t xml:space="preserve"> </w:t>
      </w:r>
    </w:p>
    <w:p w:rsidR="00F64164" w:rsidRPr="002353AE" w:rsidRDefault="00F64164" w:rsidP="001F0530">
      <w:pPr>
        <w:spacing w:line="360" w:lineRule="auto"/>
        <w:ind w:left="-5"/>
        <w:rPr>
          <w:rFonts w:ascii="Times New Roman" w:hAnsi="Times New Roman" w:cs="Times New Roman"/>
          <w:b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Konkursa dalībnieki izstrādā </w:t>
      </w:r>
      <w:proofErr w:type="spellStart"/>
      <w:r w:rsidRPr="002353AE">
        <w:rPr>
          <w:rFonts w:ascii="Times New Roman" w:hAnsi="Times New Roman" w:cs="Times New Roman"/>
          <w:szCs w:val="24"/>
        </w:rPr>
        <w:t>multimediālo</w:t>
      </w:r>
      <w:proofErr w:type="spellEnd"/>
      <w:r w:rsidRPr="002353AE">
        <w:rPr>
          <w:rFonts w:ascii="Times New Roman" w:hAnsi="Times New Roman" w:cs="Times New Roman"/>
          <w:szCs w:val="24"/>
        </w:rPr>
        <w:t xml:space="preserve"> projektu (video, foto </w:t>
      </w:r>
      <w:r w:rsidR="00F23DF2" w:rsidRPr="002353AE">
        <w:rPr>
          <w:rFonts w:ascii="Times New Roman" w:hAnsi="Times New Roman" w:cs="Times New Roman"/>
          <w:szCs w:val="24"/>
        </w:rPr>
        <w:t>stāstu</w:t>
      </w:r>
      <w:r w:rsidR="005B0A86" w:rsidRPr="002353AE">
        <w:rPr>
          <w:rFonts w:ascii="Times New Roman" w:hAnsi="Times New Roman" w:cs="Times New Roman"/>
          <w:szCs w:val="24"/>
        </w:rPr>
        <w:t xml:space="preserve">, animāciju, </w:t>
      </w:r>
      <w:proofErr w:type="spellStart"/>
      <w:r w:rsidR="005B0A86" w:rsidRPr="002353AE">
        <w:rPr>
          <w:rFonts w:ascii="Times New Roman" w:hAnsi="Times New Roman" w:cs="Times New Roman"/>
          <w:szCs w:val="24"/>
        </w:rPr>
        <w:t>bloga</w:t>
      </w:r>
      <w:proofErr w:type="spellEnd"/>
      <w:r w:rsidR="005B0A86" w:rsidRPr="002353AE">
        <w:rPr>
          <w:rFonts w:ascii="Times New Roman" w:hAnsi="Times New Roman" w:cs="Times New Roman"/>
          <w:szCs w:val="24"/>
        </w:rPr>
        <w:t xml:space="preserve"> ierakstu</w:t>
      </w:r>
      <w:r w:rsidRPr="002353AE">
        <w:rPr>
          <w:rFonts w:ascii="Times New Roman" w:hAnsi="Times New Roman" w:cs="Times New Roman"/>
          <w:szCs w:val="24"/>
        </w:rPr>
        <w:t xml:space="preserve"> </w:t>
      </w:r>
      <w:r w:rsidR="005B0A86" w:rsidRPr="002353AE">
        <w:rPr>
          <w:rFonts w:ascii="Times New Roman" w:hAnsi="Times New Roman" w:cs="Times New Roman"/>
          <w:szCs w:val="24"/>
        </w:rPr>
        <w:t xml:space="preserve">personīgajā </w:t>
      </w:r>
      <w:proofErr w:type="spellStart"/>
      <w:r w:rsidR="005B0A86" w:rsidRPr="002353AE">
        <w:rPr>
          <w:rFonts w:ascii="Times New Roman" w:hAnsi="Times New Roman" w:cs="Times New Roman"/>
          <w:szCs w:val="24"/>
        </w:rPr>
        <w:t>blogā</w:t>
      </w:r>
      <w:proofErr w:type="spellEnd"/>
      <w:r w:rsidR="005B0A86" w:rsidRPr="002353AE">
        <w:rPr>
          <w:rFonts w:ascii="Times New Roman" w:hAnsi="Times New Roman" w:cs="Times New Roman"/>
          <w:szCs w:val="24"/>
        </w:rPr>
        <w:t>/</w:t>
      </w:r>
      <w:proofErr w:type="spellStart"/>
      <w:r w:rsidR="005B0A86" w:rsidRPr="002353AE">
        <w:rPr>
          <w:rFonts w:ascii="Times New Roman" w:hAnsi="Times New Roman" w:cs="Times New Roman"/>
          <w:szCs w:val="24"/>
        </w:rPr>
        <w:t>vloga</w:t>
      </w:r>
      <w:proofErr w:type="spellEnd"/>
      <w:r w:rsidR="005B0A86" w:rsidRPr="002353AE">
        <w:rPr>
          <w:rFonts w:ascii="Times New Roman" w:hAnsi="Times New Roman" w:cs="Times New Roman"/>
          <w:szCs w:val="24"/>
        </w:rPr>
        <w:t xml:space="preserve"> ierakstu</w:t>
      </w:r>
      <w:r w:rsidRPr="002353AE">
        <w:rPr>
          <w:rFonts w:ascii="Times New Roman" w:hAnsi="Times New Roman" w:cs="Times New Roman"/>
          <w:szCs w:val="24"/>
        </w:rPr>
        <w:t xml:space="preserve"> vai cita veida formātā).</w:t>
      </w:r>
      <w:r w:rsidRPr="002353AE">
        <w:rPr>
          <w:rFonts w:ascii="Times New Roman" w:hAnsi="Times New Roman" w:cs="Times New Roman"/>
          <w:b/>
          <w:szCs w:val="24"/>
        </w:rPr>
        <w:t xml:space="preserve"> </w:t>
      </w:r>
    </w:p>
    <w:p w:rsidR="00E821E3" w:rsidRPr="002353AE" w:rsidRDefault="00E821E3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F64164" w:rsidRPr="002353AE" w:rsidRDefault="005B0A86" w:rsidP="001F0530">
      <w:pPr>
        <w:pStyle w:val="Heading1"/>
        <w:numPr>
          <w:ilvl w:val="0"/>
          <w:numId w:val="0"/>
        </w:numPr>
        <w:spacing w:line="360" w:lineRule="auto"/>
        <w:ind w:left="70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5.  </w:t>
      </w:r>
      <w:r w:rsidR="00EC4F86" w:rsidRPr="002353AE">
        <w:rPr>
          <w:rFonts w:ascii="Times New Roman" w:hAnsi="Times New Roman" w:cs="Times New Roman"/>
          <w:szCs w:val="24"/>
        </w:rPr>
        <w:t xml:space="preserve">Projekta </w:t>
      </w:r>
      <w:r w:rsidR="00F64164" w:rsidRPr="002353AE">
        <w:rPr>
          <w:rFonts w:ascii="Times New Roman" w:hAnsi="Times New Roman" w:cs="Times New Roman"/>
          <w:szCs w:val="24"/>
        </w:rPr>
        <w:t xml:space="preserve">pieteikuma izstrāde </w:t>
      </w:r>
    </w:p>
    <w:p w:rsidR="00EC4F86" w:rsidRPr="002353AE" w:rsidRDefault="005B0A86" w:rsidP="005758DC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Kopā ar</w:t>
      </w:r>
      <w:r w:rsidR="00F64164" w:rsidRPr="002353AE">
        <w:rPr>
          <w:rFonts w:ascii="Times New Roman" w:hAnsi="Times New Roman" w:cs="Times New Roman"/>
          <w:szCs w:val="24"/>
        </w:rPr>
        <w:t xml:space="preserve"> </w:t>
      </w:r>
      <w:r w:rsidR="00EC4F86" w:rsidRPr="002353AE">
        <w:rPr>
          <w:rFonts w:ascii="Times New Roman" w:hAnsi="Times New Roman" w:cs="Times New Roman"/>
          <w:szCs w:val="24"/>
        </w:rPr>
        <w:t>projektu</w:t>
      </w:r>
      <w:r w:rsidR="00F64164" w:rsidRPr="002353AE">
        <w:rPr>
          <w:rFonts w:ascii="Times New Roman" w:hAnsi="Times New Roman" w:cs="Times New Roman"/>
          <w:szCs w:val="24"/>
        </w:rPr>
        <w:t xml:space="preserve"> ir</w:t>
      </w:r>
      <w:r w:rsidR="00EC4F86" w:rsidRPr="002353AE">
        <w:rPr>
          <w:rFonts w:ascii="Times New Roman" w:hAnsi="Times New Roman" w:cs="Times New Roman"/>
          <w:szCs w:val="24"/>
        </w:rPr>
        <w:t xml:space="preserve"> jāiesniedz dalībnieka/dalībnieku aizpildīta anketa (Pielikums)</w:t>
      </w:r>
      <w:r w:rsidR="002353AE">
        <w:rPr>
          <w:rFonts w:ascii="Times New Roman" w:hAnsi="Times New Roman" w:cs="Times New Roman"/>
          <w:szCs w:val="24"/>
        </w:rPr>
        <w:t>.</w:t>
      </w:r>
    </w:p>
    <w:p w:rsidR="00F64164" w:rsidRPr="002353AE" w:rsidRDefault="00EC4F86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Anketa satur informāciju par projekta pieteicēju/pieteicējiem un </w:t>
      </w:r>
      <w:r w:rsidR="00E821E3" w:rsidRPr="002353AE">
        <w:rPr>
          <w:rFonts w:ascii="Times New Roman" w:hAnsi="Times New Roman" w:cs="Times New Roman"/>
          <w:szCs w:val="24"/>
        </w:rPr>
        <w:t xml:space="preserve">projekta </w:t>
      </w:r>
      <w:r w:rsidRPr="002353AE">
        <w:rPr>
          <w:rFonts w:ascii="Times New Roman" w:hAnsi="Times New Roman" w:cs="Times New Roman"/>
          <w:szCs w:val="24"/>
        </w:rPr>
        <w:t>anotāciju</w:t>
      </w:r>
      <w:r w:rsidR="005B0A86" w:rsidRPr="002353AE">
        <w:rPr>
          <w:rFonts w:ascii="Times New Roman" w:hAnsi="Times New Roman" w:cs="Times New Roman"/>
          <w:szCs w:val="24"/>
        </w:rPr>
        <w:t xml:space="preserve"> (līdz 500 vārdu apmērā), kurā </w:t>
      </w:r>
      <w:r w:rsidR="002353AE">
        <w:rPr>
          <w:rFonts w:ascii="Times New Roman" w:hAnsi="Times New Roman" w:cs="Times New Roman"/>
          <w:szCs w:val="24"/>
        </w:rPr>
        <w:t>autors/</w:t>
      </w:r>
      <w:r w:rsidRPr="002353AE">
        <w:rPr>
          <w:rFonts w:ascii="Times New Roman" w:hAnsi="Times New Roman" w:cs="Times New Roman"/>
          <w:szCs w:val="24"/>
        </w:rPr>
        <w:t>autori pa</w:t>
      </w:r>
      <w:r w:rsidR="005B0A86" w:rsidRPr="002353AE">
        <w:rPr>
          <w:rFonts w:ascii="Times New Roman" w:hAnsi="Times New Roman" w:cs="Times New Roman"/>
          <w:szCs w:val="24"/>
        </w:rPr>
        <w:t xml:space="preserve">skaidro un pamato </w:t>
      </w:r>
      <w:r w:rsidRPr="002353AE">
        <w:rPr>
          <w:rFonts w:ascii="Times New Roman" w:hAnsi="Times New Roman" w:cs="Times New Roman"/>
          <w:szCs w:val="24"/>
        </w:rPr>
        <w:t>savu</w:t>
      </w:r>
      <w:r w:rsidR="005B0A86" w:rsidRPr="002353AE">
        <w:rPr>
          <w:rFonts w:ascii="Times New Roman" w:hAnsi="Times New Roman" w:cs="Times New Roman"/>
          <w:szCs w:val="24"/>
        </w:rPr>
        <w:t xml:space="preserve"> ideju</w:t>
      </w:r>
      <w:r w:rsidRPr="002353AE">
        <w:rPr>
          <w:rFonts w:ascii="Times New Roman" w:hAnsi="Times New Roman" w:cs="Times New Roman"/>
          <w:szCs w:val="24"/>
        </w:rPr>
        <w:t>, tās aktualitāti.</w:t>
      </w:r>
    </w:p>
    <w:p w:rsidR="008116F7" w:rsidRPr="002353AE" w:rsidRDefault="008116F7" w:rsidP="002353AE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F64164" w:rsidRPr="002353AE" w:rsidRDefault="00E821E3" w:rsidP="001F0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353AE">
        <w:rPr>
          <w:rFonts w:ascii="Times New Roman" w:hAnsi="Times New Roman" w:cs="Times New Roman"/>
          <w:b/>
          <w:szCs w:val="24"/>
        </w:rPr>
        <w:t xml:space="preserve">Projektu </w:t>
      </w:r>
      <w:r w:rsidR="00F64164" w:rsidRPr="002353AE">
        <w:rPr>
          <w:rFonts w:ascii="Times New Roman" w:hAnsi="Times New Roman" w:cs="Times New Roman"/>
          <w:b/>
          <w:szCs w:val="24"/>
        </w:rPr>
        <w:t xml:space="preserve">iesniegšana </w:t>
      </w:r>
    </w:p>
    <w:p w:rsidR="00E821E3" w:rsidRPr="002353AE" w:rsidRDefault="00E821E3" w:rsidP="001F0530">
      <w:pPr>
        <w:pStyle w:val="ListParagraph"/>
        <w:spacing w:line="360" w:lineRule="auto"/>
        <w:ind w:left="1090" w:firstLine="0"/>
        <w:rPr>
          <w:rFonts w:ascii="Times New Roman" w:hAnsi="Times New Roman" w:cs="Times New Roman"/>
          <w:b/>
          <w:szCs w:val="24"/>
        </w:rPr>
      </w:pPr>
    </w:p>
    <w:p w:rsidR="00E821E3" w:rsidRPr="002353AE" w:rsidRDefault="002353AE" w:rsidP="008116F7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Projekts (p</w:t>
      </w:r>
      <w:r w:rsidR="00E821E3" w:rsidRPr="002353AE">
        <w:rPr>
          <w:rFonts w:ascii="Times New Roman" w:hAnsi="Times New Roman" w:cs="Times New Roman"/>
          <w:szCs w:val="24"/>
        </w:rPr>
        <w:t>ieteikuma anketa, e-pasta pielikums</w:t>
      </w:r>
      <w:r>
        <w:rPr>
          <w:rFonts w:ascii="Times New Roman" w:hAnsi="Times New Roman" w:cs="Times New Roman"/>
          <w:szCs w:val="24"/>
        </w:rPr>
        <w:t xml:space="preserve"> – saite</w:t>
      </w:r>
      <w:r w:rsidR="00E821E3" w:rsidRPr="002353AE">
        <w:rPr>
          <w:rFonts w:ascii="Times New Roman" w:hAnsi="Times New Roman" w:cs="Times New Roman"/>
          <w:szCs w:val="24"/>
        </w:rPr>
        <w:t xml:space="preserve"> uz projektu, citām </w:t>
      </w:r>
      <w:proofErr w:type="spellStart"/>
      <w:r w:rsidR="00E821E3" w:rsidRPr="002353AE">
        <w:rPr>
          <w:rFonts w:ascii="Times New Roman" w:hAnsi="Times New Roman" w:cs="Times New Roman"/>
          <w:szCs w:val="24"/>
        </w:rPr>
        <w:t>mākoņplatformām</w:t>
      </w:r>
      <w:proofErr w:type="spellEnd"/>
      <w:r w:rsidR="00E821E3" w:rsidRPr="002353AE">
        <w:rPr>
          <w:rFonts w:ascii="Times New Roman" w:hAnsi="Times New Roman" w:cs="Times New Roman"/>
          <w:szCs w:val="24"/>
        </w:rPr>
        <w:t xml:space="preserve">, kurās konkursa rīkotāji un žūrija var aplūkot projektu un to izvērtēt) </w:t>
      </w:r>
      <w:r w:rsidR="00F64164" w:rsidRPr="002353AE">
        <w:rPr>
          <w:rFonts w:ascii="Times New Roman" w:hAnsi="Times New Roman" w:cs="Times New Roman"/>
          <w:szCs w:val="24"/>
        </w:rPr>
        <w:t xml:space="preserve">jāiesniedz </w:t>
      </w:r>
      <w:r w:rsidR="00E821E3" w:rsidRPr="002353AE">
        <w:rPr>
          <w:rFonts w:ascii="Times New Roman" w:hAnsi="Times New Roman" w:cs="Times New Roman"/>
          <w:szCs w:val="24"/>
        </w:rPr>
        <w:t>LV</w:t>
      </w:r>
      <w:r>
        <w:rPr>
          <w:rFonts w:ascii="Times New Roman" w:hAnsi="Times New Roman" w:cs="Times New Roman"/>
          <w:szCs w:val="24"/>
        </w:rPr>
        <w:t xml:space="preserve"> </w:t>
      </w:r>
      <w:r w:rsidR="00F64164" w:rsidRPr="002353AE">
        <w:rPr>
          <w:rFonts w:ascii="Times New Roman" w:hAnsi="Times New Roman" w:cs="Times New Roman"/>
          <w:szCs w:val="24"/>
        </w:rPr>
        <w:t xml:space="preserve">portāla </w:t>
      </w:r>
      <w:r w:rsidR="00E821E3" w:rsidRPr="002353AE">
        <w:rPr>
          <w:rFonts w:ascii="Times New Roman" w:hAnsi="Times New Roman" w:cs="Times New Roman"/>
          <w:szCs w:val="24"/>
        </w:rPr>
        <w:t>redakcijai</w:t>
      </w:r>
      <w:proofErr w:type="gramStart"/>
      <w:r w:rsidR="00F64164" w:rsidRPr="002353AE">
        <w:rPr>
          <w:rFonts w:ascii="Times New Roman" w:hAnsi="Times New Roman" w:cs="Times New Roman"/>
          <w:szCs w:val="24"/>
        </w:rPr>
        <w:t xml:space="preserve">  </w:t>
      </w:r>
      <w:proofErr w:type="gramEnd"/>
      <w:r w:rsidR="00F64164" w:rsidRPr="002353AE">
        <w:rPr>
          <w:rFonts w:ascii="Times New Roman" w:hAnsi="Times New Roman" w:cs="Times New Roman"/>
          <w:szCs w:val="24"/>
        </w:rPr>
        <w:t>līdz</w:t>
      </w:r>
      <w:r w:rsidR="001D0269" w:rsidRPr="002353AE">
        <w:rPr>
          <w:rFonts w:ascii="Times New Roman" w:hAnsi="Times New Roman" w:cs="Times New Roman"/>
          <w:szCs w:val="24"/>
        </w:rPr>
        <w:t xml:space="preserve"> </w:t>
      </w:r>
      <w:r w:rsidR="00F64164" w:rsidRPr="002353AE">
        <w:rPr>
          <w:rFonts w:ascii="Times New Roman" w:hAnsi="Times New Roman" w:cs="Times New Roman"/>
          <w:szCs w:val="24"/>
        </w:rPr>
        <w:t xml:space="preserve"> 2019. gada </w:t>
      </w:r>
      <w:r w:rsidR="00845E2C" w:rsidRPr="002353AE">
        <w:rPr>
          <w:rFonts w:ascii="Times New Roman" w:hAnsi="Times New Roman" w:cs="Times New Roman"/>
          <w:szCs w:val="24"/>
        </w:rPr>
        <w:t>15.</w:t>
      </w:r>
      <w:r>
        <w:rPr>
          <w:rFonts w:ascii="Times New Roman" w:hAnsi="Times New Roman" w:cs="Times New Roman"/>
          <w:szCs w:val="24"/>
        </w:rPr>
        <w:t xml:space="preserve"> </w:t>
      </w:r>
      <w:r w:rsidR="00845E2C" w:rsidRPr="002353AE">
        <w:rPr>
          <w:rFonts w:ascii="Times New Roman" w:hAnsi="Times New Roman" w:cs="Times New Roman"/>
          <w:szCs w:val="24"/>
        </w:rPr>
        <w:t xml:space="preserve">maija </w:t>
      </w:r>
      <w:r w:rsidR="00F64164" w:rsidRPr="002353AE">
        <w:rPr>
          <w:rFonts w:ascii="Times New Roman" w:hAnsi="Times New Roman" w:cs="Times New Roman"/>
          <w:szCs w:val="24"/>
        </w:rPr>
        <w:t xml:space="preserve"> pulksten 23.59, </w:t>
      </w:r>
      <w:r w:rsidR="00E821E3" w:rsidRPr="002353AE">
        <w:rPr>
          <w:rFonts w:ascii="Times New Roman" w:hAnsi="Times New Roman" w:cs="Times New Roman"/>
          <w:szCs w:val="24"/>
        </w:rPr>
        <w:t>no</w:t>
      </w:r>
      <w:r w:rsidR="00F64164" w:rsidRPr="002353AE">
        <w:rPr>
          <w:rFonts w:ascii="Times New Roman" w:hAnsi="Times New Roman" w:cs="Times New Roman"/>
          <w:szCs w:val="24"/>
        </w:rPr>
        <w:t xml:space="preserve">sūtot to uz e-pastu </w:t>
      </w:r>
      <w:proofErr w:type="spellStart"/>
      <w:r w:rsidR="001F0530" w:rsidRPr="002353AE">
        <w:rPr>
          <w:rFonts w:ascii="Times New Roman" w:hAnsi="Times New Roman" w:cs="Times New Roman"/>
          <w:i/>
          <w:szCs w:val="24"/>
        </w:rPr>
        <w:t>konkurss</w:t>
      </w:r>
      <w:r w:rsidR="00F64164" w:rsidRPr="002353AE">
        <w:rPr>
          <w:rFonts w:ascii="Times New Roman" w:hAnsi="Times New Roman" w:cs="Times New Roman"/>
          <w:i/>
          <w:szCs w:val="24"/>
        </w:rPr>
        <w:t>@lv.lv</w:t>
      </w:r>
      <w:proofErr w:type="spellEnd"/>
      <w:r w:rsidR="00F64164" w:rsidRPr="002353AE">
        <w:rPr>
          <w:rFonts w:ascii="Times New Roman" w:eastAsia="MS Gothic" w:hAnsi="Times New Roman" w:cs="Times New Roman"/>
          <w:szCs w:val="24"/>
        </w:rPr>
        <w:t>​​</w:t>
      </w:r>
      <w:r w:rsidR="00E821E3" w:rsidRPr="002353AE">
        <w:rPr>
          <w:rFonts w:ascii="Times New Roman" w:hAnsi="Times New Roman" w:cs="Times New Roman"/>
          <w:szCs w:val="24"/>
        </w:rPr>
        <w:t xml:space="preserve">. </w:t>
      </w:r>
    </w:p>
    <w:p w:rsidR="00E821E3" w:rsidRPr="002353AE" w:rsidRDefault="00E821E3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Pēc projekt</w:t>
      </w:r>
      <w:r w:rsidR="00F64164" w:rsidRPr="002353AE">
        <w:rPr>
          <w:rFonts w:ascii="Times New Roman" w:hAnsi="Times New Roman" w:cs="Times New Roman"/>
          <w:szCs w:val="24"/>
        </w:rPr>
        <w:t>a saņemšanas</w:t>
      </w:r>
      <w:r w:rsidRPr="002353AE">
        <w:rPr>
          <w:rFonts w:ascii="Times New Roman" w:hAnsi="Times New Roman" w:cs="Times New Roman"/>
          <w:szCs w:val="24"/>
        </w:rPr>
        <w:t xml:space="preserve"> LV</w:t>
      </w:r>
      <w:r w:rsidR="002353AE">
        <w:rPr>
          <w:rFonts w:ascii="Times New Roman" w:hAnsi="Times New Roman" w:cs="Times New Roman"/>
          <w:szCs w:val="24"/>
        </w:rPr>
        <w:t xml:space="preserve"> </w:t>
      </w:r>
      <w:r w:rsidRPr="002353AE">
        <w:rPr>
          <w:rFonts w:ascii="Times New Roman" w:hAnsi="Times New Roman" w:cs="Times New Roman"/>
          <w:szCs w:val="24"/>
        </w:rPr>
        <w:t>portāls</w:t>
      </w:r>
      <w:r w:rsidR="00F64164" w:rsidRPr="002353AE">
        <w:rPr>
          <w:rFonts w:ascii="Times New Roman" w:hAnsi="Times New Roman" w:cs="Times New Roman"/>
          <w:szCs w:val="24"/>
        </w:rPr>
        <w:t xml:space="preserve"> nosūta </w:t>
      </w:r>
      <w:r w:rsidRPr="002353AE">
        <w:rPr>
          <w:rFonts w:ascii="Times New Roman" w:hAnsi="Times New Roman" w:cs="Times New Roman"/>
          <w:szCs w:val="24"/>
        </w:rPr>
        <w:t xml:space="preserve">saņemšanas </w:t>
      </w:r>
      <w:r w:rsidR="00F64164" w:rsidRPr="002353AE">
        <w:rPr>
          <w:rFonts w:ascii="Times New Roman" w:hAnsi="Times New Roman" w:cs="Times New Roman"/>
          <w:szCs w:val="24"/>
        </w:rPr>
        <w:t>apstiprinājumu uz iesūtītāja e-past</w:t>
      </w:r>
      <w:r w:rsidR="002353AE">
        <w:rPr>
          <w:rFonts w:ascii="Times New Roman" w:hAnsi="Times New Roman" w:cs="Times New Roman"/>
          <w:szCs w:val="24"/>
        </w:rPr>
        <w:t>a adresi</w:t>
      </w:r>
      <w:r w:rsidRPr="002353AE">
        <w:rPr>
          <w:rFonts w:ascii="Times New Roman" w:hAnsi="Times New Roman" w:cs="Times New Roman"/>
          <w:szCs w:val="24"/>
        </w:rPr>
        <w:t>.</w:t>
      </w:r>
    </w:p>
    <w:p w:rsidR="00E821E3" w:rsidRPr="002353AE" w:rsidRDefault="00E821E3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F64164" w:rsidRPr="002353AE" w:rsidRDefault="00F64164" w:rsidP="001F0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353AE">
        <w:rPr>
          <w:rFonts w:ascii="Times New Roman" w:hAnsi="Times New Roman" w:cs="Times New Roman"/>
          <w:b/>
          <w:szCs w:val="24"/>
        </w:rPr>
        <w:t xml:space="preserve">Vērtēšanas kritēriji </w:t>
      </w:r>
    </w:p>
    <w:p w:rsidR="00295508" w:rsidRPr="002353AE" w:rsidRDefault="00295508" w:rsidP="001F0530">
      <w:pPr>
        <w:pStyle w:val="ListParagraph"/>
        <w:spacing w:line="360" w:lineRule="auto"/>
        <w:ind w:left="1090" w:firstLine="0"/>
        <w:rPr>
          <w:rFonts w:ascii="Times New Roman" w:hAnsi="Times New Roman" w:cs="Times New Roman"/>
          <w:b/>
          <w:szCs w:val="24"/>
        </w:rPr>
      </w:pPr>
    </w:p>
    <w:p w:rsidR="00F64164" w:rsidRPr="002353AE" w:rsidRDefault="00295508" w:rsidP="001F0530">
      <w:pPr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lastRenderedPageBreak/>
        <w:t>Konkursā iesniegtie projekti</w:t>
      </w:r>
      <w:r w:rsidR="00F64164" w:rsidRPr="002353AE">
        <w:rPr>
          <w:rFonts w:ascii="Times New Roman" w:hAnsi="Times New Roman" w:cs="Times New Roman"/>
          <w:szCs w:val="24"/>
        </w:rPr>
        <w:t xml:space="preserve"> tiek vērtēti atbilstoši</w:t>
      </w:r>
      <w:r w:rsidRPr="002353AE">
        <w:rPr>
          <w:rFonts w:ascii="Times New Roman" w:hAnsi="Times New Roman" w:cs="Times New Roman"/>
          <w:szCs w:val="24"/>
        </w:rPr>
        <w:t xml:space="preserve"> konkursa tēmai “Runā valsts – Y un Z paa</w:t>
      </w:r>
      <w:r w:rsidR="002353AE">
        <w:rPr>
          <w:rFonts w:ascii="Times New Roman" w:hAnsi="Times New Roman" w:cs="Times New Roman"/>
          <w:szCs w:val="24"/>
        </w:rPr>
        <w:t>u</w:t>
      </w:r>
      <w:r w:rsidRPr="002353AE">
        <w:rPr>
          <w:rFonts w:ascii="Times New Roman" w:hAnsi="Times New Roman" w:cs="Times New Roman"/>
          <w:szCs w:val="24"/>
        </w:rPr>
        <w:t>dzes” un iesniegtā projekta idejas</w:t>
      </w:r>
      <w:r w:rsidR="00F64164" w:rsidRPr="002353A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64164" w:rsidRPr="002353AE">
        <w:rPr>
          <w:rFonts w:ascii="Times New Roman" w:hAnsi="Times New Roman" w:cs="Times New Roman"/>
          <w:szCs w:val="24"/>
        </w:rPr>
        <w:t>izklāstam</w:t>
      </w:r>
      <w:proofErr w:type="gramEnd"/>
      <w:r w:rsidR="00F64164" w:rsidRPr="002353AE">
        <w:rPr>
          <w:rFonts w:ascii="Times New Roman" w:hAnsi="Times New Roman" w:cs="Times New Roman"/>
          <w:szCs w:val="24"/>
        </w:rPr>
        <w:t>, saprotamībai (gan saturā, gan form</w:t>
      </w:r>
      <w:r w:rsidRPr="002353AE">
        <w:rPr>
          <w:rFonts w:ascii="Times New Roman" w:hAnsi="Times New Roman" w:cs="Times New Roman"/>
          <w:szCs w:val="24"/>
        </w:rPr>
        <w:t>ā), jaunradei, kā arī darba</w:t>
      </w:r>
      <w:r w:rsidR="00F64164" w:rsidRPr="002353AE">
        <w:rPr>
          <w:rFonts w:ascii="Times New Roman" w:hAnsi="Times New Roman" w:cs="Times New Roman"/>
          <w:szCs w:val="24"/>
        </w:rPr>
        <w:t xml:space="preserve"> kvalitātei. </w:t>
      </w:r>
    </w:p>
    <w:p w:rsidR="00295508" w:rsidRPr="002353AE" w:rsidRDefault="00295508" w:rsidP="001F0530">
      <w:pPr>
        <w:spacing w:line="360" w:lineRule="auto"/>
        <w:ind w:left="730"/>
        <w:rPr>
          <w:rFonts w:ascii="Times New Roman" w:hAnsi="Times New Roman" w:cs="Times New Roman"/>
          <w:szCs w:val="24"/>
        </w:rPr>
      </w:pPr>
    </w:p>
    <w:p w:rsidR="00295508" w:rsidRPr="002353AE" w:rsidRDefault="00295508" w:rsidP="001F0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2353AE">
        <w:rPr>
          <w:rFonts w:ascii="Times New Roman" w:hAnsi="Times New Roman" w:cs="Times New Roman"/>
          <w:b/>
          <w:szCs w:val="24"/>
        </w:rPr>
        <w:t>Projektu vērtēšana</w:t>
      </w:r>
    </w:p>
    <w:p w:rsidR="001F0530" w:rsidRPr="002353AE" w:rsidRDefault="001F0530" w:rsidP="001F0530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F64164" w:rsidRPr="002353AE" w:rsidRDefault="00295508" w:rsidP="001F0530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Konkursā iesniegtos projektus vērtē īpaši </w:t>
      </w:r>
      <w:r w:rsidR="00F64164" w:rsidRPr="002353AE">
        <w:rPr>
          <w:rFonts w:ascii="Times New Roman" w:hAnsi="Times New Roman" w:cs="Times New Roman"/>
          <w:szCs w:val="24"/>
        </w:rPr>
        <w:t xml:space="preserve">izveidota komisija, kuras sastāvā ir </w:t>
      </w:r>
      <w:r w:rsidR="0014187B" w:rsidRPr="002353AE">
        <w:rPr>
          <w:rFonts w:ascii="Times New Roman" w:hAnsi="Times New Roman" w:cs="Times New Roman"/>
          <w:szCs w:val="24"/>
        </w:rPr>
        <w:t>VSIA</w:t>
      </w:r>
      <w:r w:rsidR="002353AE">
        <w:rPr>
          <w:rFonts w:ascii="Times New Roman" w:hAnsi="Times New Roman" w:cs="Times New Roman"/>
          <w:szCs w:val="24"/>
        </w:rPr>
        <w:t xml:space="preserve"> </w:t>
      </w:r>
      <w:r w:rsidR="0014187B" w:rsidRPr="002353AE">
        <w:rPr>
          <w:rFonts w:ascii="Times New Roman" w:hAnsi="Times New Roman" w:cs="Times New Roman"/>
          <w:szCs w:val="24"/>
        </w:rPr>
        <w:t xml:space="preserve">”Latvijas Vēstnesis”, </w:t>
      </w:r>
      <w:r w:rsidRPr="002353AE">
        <w:rPr>
          <w:rFonts w:ascii="Times New Roman" w:hAnsi="Times New Roman" w:cs="Times New Roman"/>
          <w:szCs w:val="24"/>
        </w:rPr>
        <w:t>LV portāla</w:t>
      </w:r>
      <w:r w:rsidR="0014187B" w:rsidRPr="002353AE">
        <w:rPr>
          <w:rFonts w:ascii="Times New Roman" w:hAnsi="Times New Roman" w:cs="Times New Roman"/>
          <w:szCs w:val="24"/>
        </w:rPr>
        <w:t>, valsts pār</w:t>
      </w:r>
      <w:r w:rsidR="002353AE">
        <w:rPr>
          <w:rFonts w:ascii="Times New Roman" w:hAnsi="Times New Roman" w:cs="Times New Roman"/>
          <w:szCs w:val="24"/>
        </w:rPr>
        <w:t>v</w:t>
      </w:r>
      <w:r w:rsidR="0014187B" w:rsidRPr="002353AE">
        <w:rPr>
          <w:rFonts w:ascii="Times New Roman" w:hAnsi="Times New Roman" w:cs="Times New Roman"/>
          <w:szCs w:val="24"/>
        </w:rPr>
        <w:t>aldes</w:t>
      </w:r>
      <w:r w:rsidRPr="002353AE">
        <w:rPr>
          <w:rFonts w:ascii="Times New Roman" w:hAnsi="Times New Roman" w:cs="Times New Roman"/>
          <w:szCs w:val="24"/>
        </w:rPr>
        <w:t xml:space="preserve"> </w:t>
      </w:r>
      <w:r w:rsidR="00F64164" w:rsidRPr="002353AE">
        <w:rPr>
          <w:rFonts w:ascii="Times New Roman" w:hAnsi="Times New Roman" w:cs="Times New Roman"/>
          <w:szCs w:val="24"/>
        </w:rPr>
        <w:t xml:space="preserve">pārstāvji, </w:t>
      </w:r>
      <w:r w:rsidR="0014187B" w:rsidRPr="002353AE">
        <w:rPr>
          <w:rFonts w:ascii="Times New Roman" w:hAnsi="Times New Roman" w:cs="Times New Roman"/>
          <w:szCs w:val="24"/>
        </w:rPr>
        <w:t xml:space="preserve">mediju </w:t>
      </w:r>
      <w:r w:rsidR="00F64164" w:rsidRPr="002353AE">
        <w:rPr>
          <w:rFonts w:ascii="Times New Roman" w:hAnsi="Times New Roman" w:cs="Times New Roman"/>
          <w:szCs w:val="24"/>
        </w:rPr>
        <w:t xml:space="preserve">nozares eksperti un neatkarīgi eksperti. </w:t>
      </w:r>
    </w:p>
    <w:p w:rsidR="0014187B" w:rsidRPr="002353AE" w:rsidRDefault="0014187B" w:rsidP="001F0530">
      <w:pPr>
        <w:spacing w:line="360" w:lineRule="auto"/>
        <w:ind w:left="730"/>
        <w:rPr>
          <w:rFonts w:ascii="Times New Roman" w:hAnsi="Times New Roman" w:cs="Times New Roman"/>
          <w:szCs w:val="24"/>
        </w:rPr>
      </w:pPr>
    </w:p>
    <w:p w:rsidR="00F64164" w:rsidRPr="002353AE" w:rsidRDefault="0014187B" w:rsidP="001F0530">
      <w:pPr>
        <w:pStyle w:val="Heading1"/>
        <w:numPr>
          <w:ilvl w:val="0"/>
          <w:numId w:val="9"/>
        </w:numPr>
        <w:spacing w:line="360" w:lineRule="auto"/>
        <w:ind w:left="70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Rezultātu</w:t>
      </w:r>
      <w:r w:rsidR="00F64164" w:rsidRPr="002353AE">
        <w:rPr>
          <w:rFonts w:ascii="Times New Roman" w:hAnsi="Times New Roman" w:cs="Times New Roman"/>
          <w:szCs w:val="24"/>
        </w:rPr>
        <w:t xml:space="preserve"> paziņošana un balvas </w:t>
      </w:r>
    </w:p>
    <w:p w:rsidR="001F0530" w:rsidRPr="002353AE" w:rsidRDefault="001F0530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14187B" w:rsidRPr="002353AE" w:rsidRDefault="00F64164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Konkursa re</w:t>
      </w:r>
      <w:r w:rsidR="0014187B" w:rsidRPr="002353AE">
        <w:rPr>
          <w:rFonts w:ascii="Times New Roman" w:hAnsi="Times New Roman" w:cs="Times New Roman"/>
          <w:szCs w:val="24"/>
        </w:rPr>
        <w:t>zultāti tiks paziņoti n</w:t>
      </w:r>
      <w:r w:rsidRPr="002353AE">
        <w:rPr>
          <w:rFonts w:ascii="Times New Roman" w:hAnsi="Times New Roman" w:cs="Times New Roman"/>
          <w:szCs w:val="24"/>
        </w:rPr>
        <w:t>oslēguma p</w:t>
      </w:r>
      <w:r w:rsidR="001F0530" w:rsidRPr="002353AE">
        <w:rPr>
          <w:rFonts w:ascii="Times New Roman" w:hAnsi="Times New Roman" w:cs="Times New Roman"/>
          <w:szCs w:val="24"/>
        </w:rPr>
        <w:t xml:space="preserve">asākumā 2019. gada </w:t>
      </w:r>
      <w:r w:rsidR="00845E2C" w:rsidRPr="002353AE">
        <w:rPr>
          <w:rFonts w:ascii="Times New Roman" w:hAnsi="Times New Roman" w:cs="Times New Roman"/>
          <w:szCs w:val="24"/>
        </w:rPr>
        <w:t>29.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="00845E2C" w:rsidRPr="002353AE">
        <w:rPr>
          <w:rFonts w:ascii="Times New Roman" w:hAnsi="Times New Roman" w:cs="Times New Roman"/>
          <w:szCs w:val="24"/>
        </w:rPr>
        <w:t>maijā</w:t>
      </w:r>
      <w:r w:rsidRPr="002353AE">
        <w:rPr>
          <w:rFonts w:ascii="Times New Roman" w:hAnsi="Times New Roman" w:cs="Times New Roman"/>
          <w:szCs w:val="24"/>
        </w:rPr>
        <w:t>. Par</w:t>
      </w:r>
      <w:r w:rsidR="0014187B" w:rsidRPr="002353AE">
        <w:rPr>
          <w:rFonts w:ascii="Times New Roman" w:hAnsi="Times New Roman" w:cs="Times New Roman"/>
          <w:szCs w:val="24"/>
        </w:rPr>
        <w:t xml:space="preserve"> noslēguma</w:t>
      </w:r>
      <w:r w:rsidRPr="002353AE">
        <w:rPr>
          <w:rFonts w:ascii="Times New Roman" w:hAnsi="Times New Roman" w:cs="Times New Roman"/>
          <w:szCs w:val="24"/>
        </w:rPr>
        <w:t xml:space="preserve"> pasākuma </w:t>
      </w:r>
      <w:r w:rsidR="0014187B" w:rsidRPr="002353AE">
        <w:rPr>
          <w:rFonts w:ascii="Times New Roman" w:hAnsi="Times New Roman" w:cs="Times New Roman"/>
          <w:szCs w:val="24"/>
        </w:rPr>
        <w:t xml:space="preserve">norises </w:t>
      </w:r>
      <w:r w:rsidRPr="002353AE">
        <w:rPr>
          <w:rFonts w:ascii="Times New Roman" w:hAnsi="Times New Roman" w:cs="Times New Roman"/>
          <w:szCs w:val="24"/>
        </w:rPr>
        <w:t>laiku</w:t>
      </w:r>
      <w:r w:rsidR="0014187B" w:rsidRPr="002353AE">
        <w:rPr>
          <w:rFonts w:ascii="Times New Roman" w:hAnsi="Times New Roman" w:cs="Times New Roman"/>
          <w:szCs w:val="24"/>
        </w:rPr>
        <w:t xml:space="preserve"> un vietu</w:t>
      </w:r>
      <w:r w:rsidRPr="002353AE">
        <w:rPr>
          <w:rFonts w:ascii="Times New Roman" w:hAnsi="Times New Roman" w:cs="Times New Roman"/>
          <w:szCs w:val="24"/>
        </w:rPr>
        <w:t xml:space="preserve"> konku</w:t>
      </w:r>
      <w:r w:rsidR="0014187B" w:rsidRPr="002353AE">
        <w:rPr>
          <w:rFonts w:ascii="Times New Roman" w:hAnsi="Times New Roman" w:cs="Times New Roman"/>
          <w:szCs w:val="24"/>
        </w:rPr>
        <w:t>rsa dalībnieki ti</w:t>
      </w:r>
      <w:r w:rsidRPr="002353AE">
        <w:rPr>
          <w:rFonts w:ascii="Times New Roman" w:hAnsi="Times New Roman" w:cs="Times New Roman"/>
          <w:szCs w:val="24"/>
        </w:rPr>
        <w:t>k</w:t>
      </w:r>
      <w:r w:rsidR="0014187B" w:rsidRPr="002353AE">
        <w:rPr>
          <w:rFonts w:ascii="Times New Roman" w:hAnsi="Times New Roman" w:cs="Times New Roman"/>
          <w:szCs w:val="24"/>
        </w:rPr>
        <w:t>s</w:t>
      </w:r>
      <w:r w:rsidRPr="002353AE">
        <w:rPr>
          <w:rFonts w:ascii="Times New Roman" w:hAnsi="Times New Roman" w:cs="Times New Roman"/>
          <w:szCs w:val="24"/>
        </w:rPr>
        <w:t xml:space="preserve"> informēt</w:t>
      </w:r>
      <w:r w:rsidR="007D35A9">
        <w:rPr>
          <w:rFonts w:ascii="Times New Roman" w:hAnsi="Times New Roman" w:cs="Times New Roman"/>
          <w:szCs w:val="24"/>
        </w:rPr>
        <w:t>i</w:t>
      </w:r>
      <w:r w:rsidRPr="002353AE">
        <w:rPr>
          <w:rFonts w:ascii="Times New Roman" w:hAnsi="Times New Roman" w:cs="Times New Roman"/>
          <w:szCs w:val="24"/>
        </w:rPr>
        <w:t xml:space="preserve"> personīgi.</w:t>
      </w:r>
    </w:p>
    <w:p w:rsidR="007D35A9" w:rsidRDefault="007D35A9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F64164" w:rsidRPr="002353AE" w:rsidRDefault="0014187B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Konk</w:t>
      </w:r>
      <w:r w:rsidR="004878B2" w:rsidRPr="002353AE">
        <w:rPr>
          <w:rFonts w:ascii="Times New Roman" w:hAnsi="Times New Roman" w:cs="Times New Roman"/>
          <w:szCs w:val="24"/>
        </w:rPr>
        <w:t>ursa organizatori paredz iespēju piešķirt</w:t>
      </w:r>
      <w:r w:rsidRPr="002353AE">
        <w:rPr>
          <w:rFonts w:ascii="Times New Roman" w:hAnsi="Times New Roman" w:cs="Times New Roman"/>
          <w:szCs w:val="24"/>
        </w:rPr>
        <w:t xml:space="preserve"> sekojošas naudas balvas:</w:t>
      </w:r>
    </w:p>
    <w:p w:rsidR="00F64164" w:rsidRPr="002353AE" w:rsidRDefault="0014187B" w:rsidP="001F0530">
      <w:pPr>
        <w:spacing w:after="219"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1.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Pr="002353AE">
        <w:rPr>
          <w:rFonts w:ascii="Times New Roman" w:hAnsi="Times New Roman" w:cs="Times New Roman"/>
          <w:szCs w:val="24"/>
        </w:rPr>
        <w:t>v</w:t>
      </w:r>
      <w:r w:rsidR="00F64164" w:rsidRPr="002353AE">
        <w:rPr>
          <w:rFonts w:ascii="Times New Roman" w:hAnsi="Times New Roman" w:cs="Times New Roman"/>
          <w:szCs w:val="24"/>
        </w:rPr>
        <w:t>ieta</w:t>
      </w:r>
      <w:r w:rsidRPr="002353AE">
        <w:rPr>
          <w:rFonts w:ascii="Times New Roman" w:hAnsi="Times New Roman" w:cs="Times New Roman"/>
          <w:szCs w:val="24"/>
        </w:rPr>
        <w:t xml:space="preserve"> </w:t>
      </w:r>
      <w:r w:rsidR="007D35A9">
        <w:rPr>
          <w:rFonts w:ascii="Times New Roman" w:hAnsi="Times New Roman" w:cs="Times New Roman"/>
          <w:szCs w:val="24"/>
        </w:rPr>
        <w:t>–</w:t>
      </w:r>
      <w:r w:rsidR="001F0530" w:rsidRPr="002353AE">
        <w:rPr>
          <w:rFonts w:ascii="Times New Roman" w:hAnsi="Times New Roman" w:cs="Times New Roman"/>
          <w:szCs w:val="24"/>
        </w:rPr>
        <w:t xml:space="preserve"> 3</w:t>
      </w:r>
      <w:r w:rsidR="00F64164" w:rsidRPr="002353AE">
        <w:rPr>
          <w:rFonts w:ascii="Times New Roman" w:hAnsi="Times New Roman" w:cs="Times New Roman"/>
          <w:szCs w:val="24"/>
        </w:rPr>
        <w:t xml:space="preserve">00 eiro </w:t>
      </w:r>
    </w:p>
    <w:p w:rsidR="00F64164" w:rsidRPr="002353AE" w:rsidRDefault="0014187B" w:rsidP="001F0530">
      <w:pPr>
        <w:spacing w:after="219" w:line="360" w:lineRule="auto"/>
        <w:ind w:firstLine="71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2.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Pr="002353AE">
        <w:rPr>
          <w:rFonts w:ascii="Times New Roman" w:hAnsi="Times New Roman" w:cs="Times New Roman"/>
          <w:szCs w:val="24"/>
        </w:rPr>
        <w:t>v</w:t>
      </w:r>
      <w:r w:rsidR="00F64164" w:rsidRPr="002353AE">
        <w:rPr>
          <w:rFonts w:ascii="Times New Roman" w:hAnsi="Times New Roman" w:cs="Times New Roman"/>
          <w:szCs w:val="24"/>
        </w:rPr>
        <w:t>ieta</w:t>
      </w:r>
      <w:r w:rsidRPr="002353AE">
        <w:rPr>
          <w:rFonts w:ascii="Times New Roman" w:hAnsi="Times New Roman" w:cs="Times New Roman"/>
          <w:szCs w:val="24"/>
        </w:rPr>
        <w:t xml:space="preserve"> </w:t>
      </w:r>
      <w:r w:rsidR="007D35A9">
        <w:rPr>
          <w:rFonts w:ascii="Times New Roman" w:hAnsi="Times New Roman" w:cs="Times New Roman"/>
          <w:szCs w:val="24"/>
        </w:rPr>
        <w:t>–</w:t>
      </w:r>
      <w:r w:rsidR="001F0530" w:rsidRPr="002353AE">
        <w:rPr>
          <w:rFonts w:ascii="Times New Roman" w:hAnsi="Times New Roman" w:cs="Times New Roman"/>
          <w:szCs w:val="24"/>
        </w:rPr>
        <w:t xml:space="preserve"> 2</w:t>
      </w:r>
      <w:r w:rsidR="00F64164" w:rsidRPr="002353AE">
        <w:rPr>
          <w:rFonts w:ascii="Times New Roman" w:hAnsi="Times New Roman" w:cs="Times New Roman"/>
          <w:szCs w:val="24"/>
        </w:rPr>
        <w:t xml:space="preserve">00 eiro </w:t>
      </w:r>
    </w:p>
    <w:p w:rsidR="00F64164" w:rsidRPr="002353AE" w:rsidRDefault="0014187B" w:rsidP="001F0530">
      <w:pPr>
        <w:spacing w:after="219" w:line="360" w:lineRule="auto"/>
        <w:ind w:firstLine="71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3.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Pr="002353AE">
        <w:rPr>
          <w:rFonts w:ascii="Times New Roman" w:hAnsi="Times New Roman" w:cs="Times New Roman"/>
          <w:szCs w:val="24"/>
        </w:rPr>
        <w:t>v</w:t>
      </w:r>
      <w:r w:rsidR="00F64164" w:rsidRPr="002353AE">
        <w:rPr>
          <w:rFonts w:ascii="Times New Roman" w:hAnsi="Times New Roman" w:cs="Times New Roman"/>
          <w:szCs w:val="24"/>
        </w:rPr>
        <w:t xml:space="preserve">ieta </w:t>
      </w:r>
      <w:r w:rsidR="007D35A9">
        <w:rPr>
          <w:rFonts w:ascii="Times New Roman" w:hAnsi="Times New Roman" w:cs="Times New Roman"/>
          <w:szCs w:val="24"/>
        </w:rPr>
        <w:t>–</w:t>
      </w:r>
      <w:r w:rsidRPr="002353AE">
        <w:rPr>
          <w:rFonts w:ascii="Times New Roman" w:hAnsi="Times New Roman" w:cs="Times New Roman"/>
          <w:szCs w:val="24"/>
        </w:rPr>
        <w:t xml:space="preserve"> </w:t>
      </w:r>
      <w:r w:rsidR="001F0530" w:rsidRPr="002353AE">
        <w:rPr>
          <w:rFonts w:ascii="Times New Roman" w:hAnsi="Times New Roman" w:cs="Times New Roman"/>
          <w:szCs w:val="24"/>
        </w:rPr>
        <w:t>1</w:t>
      </w:r>
      <w:r w:rsidR="00F64164" w:rsidRPr="002353AE">
        <w:rPr>
          <w:rFonts w:ascii="Times New Roman" w:hAnsi="Times New Roman" w:cs="Times New Roman"/>
          <w:szCs w:val="24"/>
        </w:rPr>
        <w:t xml:space="preserve">00 eiro </w:t>
      </w:r>
    </w:p>
    <w:p w:rsidR="00F64164" w:rsidRDefault="0014187B" w:rsidP="001F0530">
      <w:pPr>
        <w:spacing w:line="360" w:lineRule="auto"/>
        <w:ind w:left="-5"/>
        <w:rPr>
          <w:rFonts w:ascii="Times New Roman" w:hAnsi="Times New Roman" w:cs="Times New Roman"/>
          <w:b/>
          <w:szCs w:val="24"/>
        </w:rPr>
      </w:pPr>
      <w:r w:rsidRPr="002353AE">
        <w:rPr>
          <w:rFonts w:ascii="Times New Roman" w:hAnsi="Times New Roman" w:cs="Times New Roman"/>
          <w:szCs w:val="24"/>
        </w:rPr>
        <w:t>K</w:t>
      </w:r>
      <w:r w:rsidR="00F64164" w:rsidRPr="002353AE">
        <w:rPr>
          <w:rFonts w:ascii="Times New Roman" w:hAnsi="Times New Roman" w:cs="Times New Roman"/>
          <w:szCs w:val="24"/>
        </w:rPr>
        <w:t xml:space="preserve">onkursa dalībniekiem var </w:t>
      </w:r>
      <w:r w:rsidRPr="002353AE">
        <w:rPr>
          <w:rFonts w:ascii="Times New Roman" w:hAnsi="Times New Roman" w:cs="Times New Roman"/>
          <w:szCs w:val="24"/>
        </w:rPr>
        <w:t xml:space="preserve">tikt </w:t>
      </w:r>
      <w:r w:rsidR="00F64164" w:rsidRPr="002353AE">
        <w:rPr>
          <w:rFonts w:ascii="Times New Roman" w:hAnsi="Times New Roman" w:cs="Times New Roman"/>
          <w:szCs w:val="24"/>
        </w:rPr>
        <w:t>piešķir</w:t>
      </w:r>
      <w:r w:rsidR="004878B2" w:rsidRPr="002353AE">
        <w:rPr>
          <w:rFonts w:ascii="Times New Roman" w:hAnsi="Times New Roman" w:cs="Times New Roman"/>
          <w:szCs w:val="24"/>
        </w:rPr>
        <w:t xml:space="preserve">tas arī </w:t>
      </w:r>
      <w:r w:rsidRPr="002353AE">
        <w:rPr>
          <w:rFonts w:ascii="Times New Roman" w:hAnsi="Times New Roman" w:cs="Times New Roman"/>
          <w:szCs w:val="24"/>
        </w:rPr>
        <w:t>vērtēšanas komisijas</w:t>
      </w:r>
      <w:r w:rsidR="00F64164" w:rsidRPr="002353AE">
        <w:rPr>
          <w:rFonts w:ascii="Times New Roman" w:hAnsi="Times New Roman" w:cs="Times New Roman"/>
          <w:szCs w:val="24"/>
        </w:rPr>
        <w:t xml:space="preserve"> un atbalstīt</w:t>
      </w:r>
      <w:r w:rsidR="007D35A9">
        <w:rPr>
          <w:rFonts w:ascii="Times New Roman" w:hAnsi="Times New Roman" w:cs="Times New Roman"/>
          <w:szCs w:val="24"/>
        </w:rPr>
        <w:t xml:space="preserve">āju </w:t>
      </w:r>
      <w:r w:rsidR="007D35A9" w:rsidRPr="002353AE">
        <w:rPr>
          <w:rFonts w:ascii="Times New Roman" w:hAnsi="Times New Roman" w:cs="Times New Roman"/>
          <w:szCs w:val="24"/>
        </w:rPr>
        <w:t>simpātiju balvas</w:t>
      </w:r>
      <w:r w:rsidR="00F64164" w:rsidRPr="002353AE">
        <w:rPr>
          <w:rFonts w:ascii="Times New Roman" w:hAnsi="Times New Roman" w:cs="Times New Roman"/>
          <w:szCs w:val="24"/>
        </w:rPr>
        <w:t>.</w:t>
      </w:r>
      <w:r w:rsidR="00F64164" w:rsidRPr="002353AE">
        <w:rPr>
          <w:rFonts w:ascii="Times New Roman" w:hAnsi="Times New Roman" w:cs="Times New Roman"/>
          <w:b/>
          <w:szCs w:val="24"/>
        </w:rPr>
        <w:t xml:space="preserve"> </w:t>
      </w:r>
    </w:p>
    <w:p w:rsidR="007D35A9" w:rsidRPr="002353AE" w:rsidRDefault="007D35A9" w:rsidP="001F0530">
      <w:pPr>
        <w:spacing w:line="360" w:lineRule="auto"/>
        <w:ind w:left="-5"/>
        <w:rPr>
          <w:rFonts w:ascii="Times New Roman" w:hAnsi="Times New Roman" w:cs="Times New Roman"/>
          <w:b/>
          <w:szCs w:val="24"/>
        </w:rPr>
      </w:pPr>
    </w:p>
    <w:p w:rsidR="007A4767" w:rsidRPr="002353AE" w:rsidRDefault="007D35A9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7A4767" w:rsidRPr="002353AE">
        <w:rPr>
          <w:rFonts w:ascii="Times New Roman" w:hAnsi="Times New Roman" w:cs="Times New Roman"/>
          <w:szCs w:val="24"/>
        </w:rPr>
        <w:t>a dalību konkursā ir pieteikusi dalībnieku grupa, pieteikuma vei</w:t>
      </w:r>
      <w:r>
        <w:rPr>
          <w:rFonts w:ascii="Times New Roman" w:hAnsi="Times New Roman" w:cs="Times New Roman"/>
          <w:szCs w:val="24"/>
        </w:rPr>
        <w:t>dlapā nepieciešams norādīt</w:t>
      </w:r>
      <w:r w:rsidR="007A4767" w:rsidRPr="002353AE">
        <w:rPr>
          <w:rFonts w:ascii="Times New Roman" w:hAnsi="Times New Roman" w:cs="Times New Roman"/>
          <w:szCs w:val="24"/>
        </w:rPr>
        <w:t xml:space="preserve"> pilnvaroto personu, kurai ir tiesības saņemt izmaksājamo naudas balvu. </w:t>
      </w:r>
    </w:p>
    <w:p w:rsidR="008116F7" w:rsidRPr="002353AE" w:rsidRDefault="008116F7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8116F7" w:rsidRPr="002353AE" w:rsidRDefault="008116F7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F64164" w:rsidRPr="002353AE" w:rsidRDefault="007D35A9" w:rsidP="001F0530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Konkursam</w:t>
      </w:r>
      <w:r w:rsidR="004878B2" w:rsidRPr="002353AE">
        <w:rPr>
          <w:rFonts w:ascii="Times New Roman" w:hAnsi="Times New Roman" w:cs="Times New Roman"/>
          <w:szCs w:val="24"/>
        </w:rPr>
        <w:t xml:space="preserve"> iesniegto projektu</w:t>
      </w:r>
      <w:r w:rsidR="00F64164" w:rsidRPr="002353AE">
        <w:rPr>
          <w:rFonts w:ascii="Times New Roman" w:hAnsi="Times New Roman" w:cs="Times New Roman"/>
          <w:szCs w:val="24"/>
        </w:rPr>
        <w:t xml:space="preserve"> publicēšana </w:t>
      </w:r>
      <w:r w:rsidR="004878B2" w:rsidRPr="002353AE">
        <w:rPr>
          <w:rFonts w:ascii="Times New Roman" w:hAnsi="Times New Roman" w:cs="Times New Roman"/>
          <w:szCs w:val="24"/>
        </w:rPr>
        <w:t>LV portālā (</w:t>
      </w:r>
      <w:proofErr w:type="spellStart"/>
      <w:r w:rsidR="004878B2" w:rsidRPr="002353AE">
        <w:rPr>
          <w:rFonts w:ascii="Times New Roman" w:hAnsi="Times New Roman" w:cs="Times New Roman"/>
          <w:szCs w:val="24"/>
        </w:rPr>
        <w:t>lvportals.lv</w:t>
      </w:r>
      <w:proofErr w:type="spellEnd"/>
      <w:r w:rsidR="004878B2" w:rsidRPr="002353AE">
        <w:rPr>
          <w:rFonts w:ascii="Times New Roman" w:hAnsi="Times New Roman" w:cs="Times New Roman"/>
          <w:szCs w:val="24"/>
        </w:rPr>
        <w:t>)</w:t>
      </w:r>
    </w:p>
    <w:p w:rsidR="001F0530" w:rsidRPr="002353AE" w:rsidRDefault="001F0530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8116F7" w:rsidRPr="002353AE" w:rsidRDefault="007D35A9" w:rsidP="007D35A9">
      <w:pPr>
        <w:spacing w:line="360" w:lineRule="auto"/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</w:t>
      </w:r>
      <w:r w:rsidRPr="002353AE">
        <w:rPr>
          <w:rFonts w:ascii="Times New Roman" w:hAnsi="Times New Roman" w:cs="Times New Roman"/>
          <w:szCs w:val="24"/>
        </w:rPr>
        <w:t xml:space="preserve">ismaz 10 </w:t>
      </w:r>
      <w:r>
        <w:rPr>
          <w:rFonts w:ascii="Times New Roman" w:hAnsi="Times New Roman" w:cs="Times New Roman"/>
          <w:szCs w:val="24"/>
        </w:rPr>
        <w:t>p</w:t>
      </w:r>
      <w:r w:rsidR="004878B2" w:rsidRPr="002353AE">
        <w:rPr>
          <w:rFonts w:ascii="Times New Roman" w:hAnsi="Times New Roman" w:cs="Times New Roman"/>
          <w:szCs w:val="24"/>
        </w:rPr>
        <w:t>ēc vērtēšanas komisijas ieskatiem</w:t>
      </w:r>
      <w:r w:rsidR="00F64164" w:rsidRPr="002353AE">
        <w:rPr>
          <w:rFonts w:ascii="Times New Roman" w:hAnsi="Times New Roman" w:cs="Times New Roman"/>
          <w:szCs w:val="24"/>
        </w:rPr>
        <w:t xml:space="preserve"> labākos</w:t>
      </w:r>
      <w:r w:rsidR="004878B2" w:rsidRPr="002353AE">
        <w:rPr>
          <w:rFonts w:ascii="Times New Roman" w:hAnsi="Times New Roman" w:cs="Times New Roman"/>
          <w:szCs w:val="24"/>
        </w:rPr>
        <w:t xml:space="preserve"> projektus paredzēts </w:t>
      </w:r>
      <w:r w:rsidR="00F64164" w:rsidRPr="002353AE">
        <w:rPr>
          <w:rFonts w:ascii="Times New Roman" w:hAnsi="Times New Roman" w:cs="Times New Roman"/>
          <w:szCs w:val="24"/>
        </w:rPr>
        <w:t>publicēt</w:t>
      </w:r>
      <w:r w:rsidR="004878B2" w:rsidRPr="002353AE">
        <w:rPr>
          <w:rFonts w:ascii="Times New Roman" w:hAnsi="Times New Roman" w:cs="Times New Roman"/>
          <w:szCs w:val="24"/>
        </w:rPr>
        <w:t xml:space="preserve"> LV portālā.</w:t>
      </w:r>
      <w:r w:rsidR="00F64164" w:rsidRPr="002353AE">
        <w:rPr>
          <w:rFonts w:ascii="Times New Roman" w:hAnsi="Times New Roman" w:cs="Times New Roman"/>
          <w:szCs w:val="24"/>
        </w:rPr>
        <w:t xml:space="preserve"> </w:t>
      </w:r>
    </w:p>
    <w:p w:rsidR="004878B2" w:rsidRPr="002353AE" w:rsidRDefault="004878B2" w:rsidP="001F0530">
      <w:pPr>
        <w:spacing w:line="360" w:lineRule="auto"/>
        <w:ind w:left="-5"/>
        <w:rPr>
          <w:rFonts w:ascii="Times New Roman" w:hAnsi="Times New Roman" w:cs="Times New Roman"/>
          <w:szCs w:val="24"/>
        </w:rPr>
      </w:pPr>
    </w:p>
    <w:p w:rsidR="00F64164" w:rsidRPr="002353AE" w:rsidRDefault="00F64164" w:rsidP="008116F7">
      <w:pPr>
        <w:pStyle w:val="ListParagraph"/>
        <w:numPr>
          <w:ilvl w:val="0"/>
          <w:numId w:val="9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b/>
          <w:color w:val="000000"/>
          <w:szCs w:val="24"/>
        </w:rPr>
        <w:t xml:space="preserve">Autortiesību jautājumi </w:t>
      </w:r>
    </w:p>
    <w:p w:rsidR="00F64164" w:rsidRPr="002353AE" w:rsidRDefault="00F64164" w:rsidP="001F0530">
      <w:pPr>
        <w:spacing w:after="42" w:line="360" w:lineRule="auto"/>
        <w:ind w:left="0" w:firstLine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F64164" w:rsidRPr="002353AE" w:rsidRDefault="00F64164" w:rsidP="001F053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Ie</w:t>
      </w:r>
      <w:r w:rsidR="00E62AC3" w:rsidRPr="002353AE">
        <w:rPr>
          <w:rFonts w:ascii="Times New Roman" w:hAnsi="Times New Roman" w:cs="Times New Roman"/>
          <w:szCs w:val="24"/>
        </w:rPr>
        <w:t>sniedzot konkurs</w:t>
      </w:r>
      <w:r w:rsidR="007D35A9">
        <w:rPr>
          <w:rFonts w:ascii="Times New Roman" w:hAnsi="Times New Roman" w:cs="Times New Roman"/>
          <w:szCs w:val="24"/>
        </w:rPr>
        <w:t>am</w:t>
      </w:r>
      <w:r w:rsidR="00E62AC3" w:rsidRPr="002353AE">
        <w:rPr>
          <w:rFonts w:ascii="Times New Roman" w:hAnsi="Times New Roman" w:cs="Times New Roman"/>
          <w:szCs w:val="24"/>
        </w:rPr>
        <w:t xml:space="preserve"> savu </w:t>
      </w:r>
      <w:proofErr w:type="spellStart"/>
      <w:r w:rsidR="00E62AC3" w:rsidRPr="002353AE">
        <w:rPr>
          <w:rFonts w:ascii="Times New Roman" w:hAnsi="Times New Roman" w:cs="Times New Roman"/>
          <w:szCs w:val="24"/>
        </w:rPr>
        <w:t>multimediālo</w:t>
      </w:r>
      <w:proofErr w:type="spellEnd"/>
      <w:r w:rsidR="00E62AC3" w:rsidRPr="002353AE">
        <w:rPr>
          <w:rFonts w:ascii="Times New Roman" w:hAnsi="Times New Roman" w:cs="Times New Roman"/>
          <w:szCs w:val="24"/>
        </w:rPr>
        <w:t xml:space="preserve"> projektu</w:t>
      </w:r>
      <w:r w:rsidRPr="002353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62AC3" w:rsidRPr="002353AE">
        <w:rPr>
          <w:rFonts w:ascii="Times New Roman" w:hAnsi="Times New Roman" w:cs="Times New Roman"/>
          <w:szCs w:val="24"/>
        </w:rPr>
        <w:t>dalībniekieks</w:t>
      </w:r>
      <w:proofErr w:type="spellEnd"/>
      <w:r w:rsidR="00E62AC3" w:rsidRPr="002353AE">
        <w:rPr>
          <w:rFonts w:ascii="Times New Roman" w:hAnsi="Times New Roman" w:cs="Times New Roman"/>
          <w:szCs w:val="24"/>
        </w:rPr>
        <w:t>/dalībnieki tā</w:t>
      </w:r>
      <w:r w:rsidRPr="002353AE">
        <w:rPr>
          <w:rFonts w:ascii="Times New Roman" w:hAnsi="Times New Roman" w:cs="Times New Roman"/>
          <w:szCs w:val="24"/>
        </w:rPr>
        <w:t xml:space="preserve"> publicēšanas tiesības bez atl</w:t>
      </w:r>
      <w:r w:rsidR="00E62AC3" w:rsidRPr="002353AE">
        <w:rPr>
          <w:rFonts w:ascii="Times New Roman" w:hAnsi="Times New Roman" w:cs="Times New Roman"/>
          <w:szCs w:val="24"/>
        </w:rPr>
        <w:t>īdzības nodod konkursa rīkot</w:t>
      </w:r>
      <w:r w:rsidRPr="002353AE">
        <w:rPr>
          <w:rFonts w:ascii="Times New Roman" w:hAnsi="Times New Roman" w:cs="Times New Roman"/>
          <w:szCs w:val="24"/>
        </w:rPr>
        <w:t>ājiem;</w:t>
      </w:r>
    </w:p>
    <w:p w:rsidR="00F64164" w:rsidRPr="002353AE" w:rsidRDefault="00F64164" w:rsidP="001F053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Visi konk</w:t>
      </w:r>
      <w:r w:rsidR="00E62AC3" w:rsidRPr="002353AE">
        <w:rPr>
          <w:rFonts w:ascii="Times New Roman" w:hAnsi="Times New Roman" w:cs="Times New Roman"/>
          <w:szCs w:val="24"/>
        </w:rPr>
        <w:t>ursa dalībnieku iesniegtie projekti</w:t>
      </w:r>
      <w:r w:rsidRPr="002353AE">
        <w:rPr>
          <w:rFonts w:ascii="Times New Roman" w:hAnsi="Times New Roman" w:cs="Times New Roman"/>
          <w:szCs w:val="24"/>
        </w:rPr>
        <w:t xml:space="preserve"> pali</w:t>
      </w:r>
      <w:r w:rsidR="00E62AC3" w:rsidRPr="002353AE">
        <w:rPr>
          <w:rFonts w:ascii="Times New Roman" w:hAnsi="Times New Roman" w:cs="Times New Roman"/>
          <w:szCs w:val="24"/>
        </w:rPr>
        <w:t>ek konkursa rīkotāju rīcībā</w:t>
      </w:r>
      <w:r w:rsidRPr="002353AE">
        <w:rPr>
          <w:rFonts w:ascii="Times New Roman" w:hAnsi="Times New Roman" w:cs="Times New Roman"/>
          <w:szCs w:val="24"/>
        </w:rPr>
        <w:t xml:space="preserve"> un var tikt izmantoti n</w:t>
      </w:r>
      <w:r w:rsidR="007D35A9">
        <w:rPr>
          <w:rFonts w:ascii="Times New Roman" w:hAnsi="Times New Roman" w:cs="Times New Roman"/>
          <w:szCs w:val="24"/>
        </w:rPr>
        <w:t>ākotnē, atsaucoties uz autoru;</w:t>
      </w:r>
    </w:p>
    <w:p w:rsidR="00F64164" w:rsidRPr="002353AE" w:rsidRDefault="00F64164" w:rsidP="001F053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Ja rodas neskaidrības par šī nolikuma inter</w:t>
      </w:r>
      <w:r w:rsidR="00E62AC3" w:rsidRPr="002353AE">
        <w:rPr>
          <w:rFonts w:ascii="Times New Roman" w:hAnsi="Times New Roman" w:cs="Times New Roman"/>
          <w:szCs w:val="24"/>
        </w:rPr>
        <w:t>pretāciju, attiecīgo punktu</w:t>
      </w:r>
      <w:r w:rsidRPr="002353AE">
        <w:rPr>
          <w:rFonts w:ascii="Times New Roman" w:hAnsi="Times New Roman" w:cs="Times New Roman"/>
          <w:szCs w:val="24"/>
        </w:rPr>
        <w:t xml:space="preserve"> skaidro</w:t>
      </w:r>
      <w:r w:rsidR="00E62AC3" w:rsidRPr="002353AE">
        <w:rPr>
          <w:rFonts w:ascii="Times New Roman" w:hAnsi="Times New Roman" w:cs="Times New Roman"/>
          <w:szCs w:val="24"/>
        </w:rPr>
        <w:t>jumu sniedz konkursa rīkotāj</w:t>
      </w:r>
      <w:r w:rsidRPr="002353AE">
        <w:rPr>
          <w:rFonts w:ascii="Times New Roman" w:hAnsi="Times New Roman" w:cs="Times New Roman"/>
          <w:szCs w:val="24"/>
        </w:rPr>
        <w:t xml:space="preserve">i; </w:t>
      </w:r>
    </w:p>
    <w:p w:rsidR="00F64164" w:rsidRPr="002353AE" w:rsidRDefault="00F64164" w:rsidP="001F0530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Papildu informāciju par konkursu var iegūt, rakstot e-past</w:t>
      </w:r>
      <w:r w:rsidR="007D35A9">
        <w:rPr>
          <w:rFonts w:ascii="Times New Roman" w:hAnsi="Times New Roman" w:cs="Times New Roman"/>
          <w:szCs w:val="24"/>
        </w:rPr>
        <w:t>a vēstuli</w:t>
      </w:r>
      <w:r w:rsidRPr="00235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53AE">
        <w:rPr>
          <w:rFonts w:ascii="Times New Roman" w:hAnsi="Times New Roman" w:cs="Times New Roman"/>
          <w:color w:val="1155CC"/>
          <w:szCs w:val="24"/>
          <w:u w:val="single" w:color="1155CC"/>
        </w:rPr>
        <w:t>lvportals@lv.lv</w:t>
      </w:r>
      <w:proofErr w:type="spellEnd"/>
      <w:r w:rsidRPr="002353AE">
        <w:rPr>
          <w:rFonts w:ascii="Times New Roman" w:hAnsi="Times New Roman" w:cs="Times New Roman"/>
          <w:szCs w:val="24"/>
        </w:rPr>
        <w:t xml:space="preserve"> </w:t>
      </w:r>
      <w:r w:rsidR="00E75DBC" w:rsidRPr="002353AE">
        <w:rPr>
          <w:rFonts w:ascii="Times New Roman" w:hAnsi="Times New Roman" w:cs="Times New Roman"/>
          <w:szCs w:val="24"/>
        </w:rPr>
        <w:t>vai</w:t>
      </w:r>
      <w:proofErr w:type="gramStart"/>
      <w:r w:rsidR="00E75DBC" w:rsidRPr="002353AE">
        <w:rPr>
          <w:rFonts w:ascii="Times New Roman" w:hAnsi="Times New Roman" w:cs="Times New Roman"/>
          <w:szCs w:val="24"/>
        </w:rPr>
        <w:t xml:space="preserve"> zvanot </w:t>
      </w:r>
      <w:proofErr w:type="spellStart"/>
      <w:r w:rsidR="00E75DBC" w:rsidRPr="002353AE">
        <w:rPr>
          <w:rFonts w:ascii="Times New Roman" w:hAnsi="Times New Roman" w:cs="Times New Roman"/>
          <w:szCs w:val="24"/>
        </w:rPr>
        <w:t>Zaidai</w:t>
      </w:r>
      <w:proofErr w:type="spellEnd"/>
      <w:r w:rsidR="00E75DBC" w:rsidRPr="002353AE">
        <w:rPr>
          <w:rFonts w:ascii="Times New Roman" w:hAnsi="Times New Roman" w:cs="Times New Roman"/>
          <w:szCs w:val="24"/>
        </w:rPr>
        <w:t xml:space="preserve"> Kalniņai</w:t>
      </w:r>
      <w:proofErr w:type="gramEnd"/>
      <w:r w:rsidR="00E75DBC" w:rsidRPr="002353AE">
        <w:rPr>
          <w:rFonts w:ascii="Times New Roman" w:hAnsi="Times New Roman" w:cs="Times New Roman"/>
          <w:szCs w:val="24"/>
        </w:rPr>
        <w:t>, t</w:t>
      </w:r>
      <w:r w:rsidR="007D35A9">
        <w:rPr>
          <w:rFonts w:ascii="Times New Roman" w:hAnsi="Times New Roman" w:cs="Times New Roman"/>
          <w:szCs w:val="24"/>
        </w:rPr>
        <w:t>el</w:t>
      </w:r>
      <w:r w:rsidR="00E75DBC" w:rsidRPr="002353AE">
        <w:rPr>
          <w:rFonts w:ascii="Times New Roman" w:hAnsi="Times New Roman" w:cs="Times New Roman"/>
          <w:szCs w:val="24"/>
        </w:rPr>
        <w:t>. 29116077</w:t>
      </w:r>
      <w:r w:rsidR="007D35A9">
        <w:rPr>
          <w:rFonts w:ascii="Times New Roman" w:hAnsi="Times New Roman" w:cs="Times New Roman"/>
          <w:szCs w:val="24"/>
        </w:rPr>
        <w:t>.</w:t>
      </w:r>
    </w:p>
    <w:p w:rsidR="00E75DBC" w:rsidRPr="002353AE" w:rsidRDefault="00E75DBC" w:rsidP="00E75DBC">
      <w:pPr>
        <w:spacing w:line="360" w:lineRule="auto"/>
        <w:ind w:left="730" w:firstLine="0"/>
        <w:rPr>
          <w:rFonts w:ascii="Times New Roman" w:hAnsi="Times New Roman" w:cs="Times New Roman"/>
          <w:szCs w:val="24"/>
        </w:rPr>
      </w:pPr>
    </w:p>
    <w:p w:rsidR="00F64164" w:rsidRPr="002353AE" w:rsidRDefault="008116F7" w:rsidP="008116F7">
      <w:pPr>
        <w:pStyle w:val="ListParagraph"/>
        <w:numPr>
          <w:ilvl w:val="0"/>
          <w:numId w:val="3"/>
        </w:numPr>
        <w:spacing w:after="27" w:line="360" w:lineRule="auto"/>
        <w:ind w:left="709" w:firstLine="425"/>
        <w:rPr>
          <w:rFonts w:ascii="Times New Roman" w:hAnsi="Times New Roman" w:cs="Times New Roman"/>
          <w:b/>
          <w:szCs w:val="24"/>
        </w:rPr>
      </w:pPr>
      <w:r w:rsidRPr="002353AE">
        <w:rPr>
          <w:rFonts w:ascii="Times New Roman" w:hAnsi="Times New Roman" w:cs="Times New Roman"/>
          <w:b/>
          <w:szCs w:val="24"/>
        </w:rPr>
        <w:t xml:space="preserve"> </w:t>
      </w:r>
      <w:r w:rsidR="004F7CB3" w:rsidRPr="002353AE">
        <w:rPr>
          <w:rFonts w:ascii="Times New Roman" w:hAnsi="Times New Roman" w:cs="Times New Roman"/>
          <w:b/>
          <w:szCs w:val="24"/>
        </w:rPr>
        <w:t xml:space="preserve">Personas datu apstrāde </w:t>
      </w:r>
    </w:p>
    <w:p w:rsidR="008116F7" w:rsidRPr="002353AE" w:rsidRDefault="008116F7" w:rsidP="008116F7">
      <w:pPr>
        <w:pStyle w:val="ListParagraph"/>
        <w:spacing w:after="27" w:line="360" w:lineRule="auto"/>
        <w:ind w:left="1134" w:firstLine="0"/>
        <w:rPr>
          <w:rFonts w:ascii="Times New Roman" w:hAnsi="Times New Roman" w:cs="Times New Roman"/>
          <w:b/>
          <w:szCs w:val="24"/>
        </w:rPr>
      </w:pPr>
    </w:p>
    <w:p w:rsidR="004F7CB3" w:rsidRPr="002353AE" w:rsidRDefault="004F7CB3" w:rsidP="004F7CB3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Dalībnieks/dalībnieki, sagatavojot un iesniedzot </w:t>
      </w:r>
      <w:proofErr w:type="spellStart"/>
      <w:r w:rsidRPr="002353AE">
        <w:rPr>
          <w:rFonts w:ascii="Times New Roman" w:hAnsi="Times New Roman" w:cs="Times New Roman"/>
          <w:szCs w:val="24"/>
        </w:rPr>
        <w:t>multimediālo</w:t>
      </w:r>
      <w:proofErr w:type="spellEnd"/>
      <w:r w:rsidRPr="002353AE">
        <w:rPr>
          <w:rFonts w:ascii="Times New Roman" w:hAnsi="Times New Roman" w:cs="Times New Roman"/>
          <w:szCs w:val="24"/>
        </w:rPr>
        <w:t xml:space="preserve"> projektu</w:t>
      </w:r>
      <w:r w:rsidR="00E75DBC" w:rsidRPr="002353AE">
        <w:rPr>
          <w:rFonts w:ascii="Times New Roman" w:hAnsi="Times New Roman" w:cs="Times New Roman"/>
          <w:szCs w:val="24"/>
        </w:rPr>
        <w:t>,</w:t>
      </w:r>
      <w:r w:rsidRPr="002353AE">
        <w:rPr>
          <w:rFonts w:ascii="Times New Roman" w:hAnsi="Times New Roman" w:cs="Times New Roman"/>
          <w:szCs w:val="24"/>
        </w:rPr>
        <w:t xml:space="preserve"> apliecina, ka projektā publicētie personas dati (ja tādi tiks apstrādāti) ir i</w:t>
      </w:r>
      <w:r w:rsidR="007D35A9">
        <w:rPr>
          <w:rFonts w:ascii="Times New Roman" w:hAnsi="Times New Roman" w:cs="Times New Roman"/>
          <w:szCs w:val="24"/>
        </w:rPr>
        <w:t xml:space="preserve">egūti un publiskoti atbilstoši </w:t>
      </w:r>
      <w:r w:rsidR="005758DC">
        <w:rPr>
          <w:rFonts w:ascii="Times New Roman" w:hAnsi="Times New Roman" w:cs="Times New Roman"/>
          <w:szCs w:val="24"/>
        </w:rPr>
        <w:t>“</w:t>
      </w:r>
      <w:r w:rsidRPr="002353AE">
        <w:rPr>
          <w:rFonts w:ascii="Times New Roman" w:hAnsi="Times New Roman" w:cs="Times New Roman"/>
          <w:szCs w:val="24"/>
        </w:rPr>
        <w:t xml:space="preserve">Vispārīgās </w:t>
      </w:r>
      <w:r w:rsidR="007D35A9">
        <w:rPr>
          <w:rFonts w:ascii="Times New Roman" w:hAnsi="Times New Roman" w:cs="Times New Roman"/>
          <w:szCs w:val="24"/>
        </w:rPr>
        <w:t>d</w:t>
      </w:r>
      <w:r w:rsidRPr="002353AE">
        <w:rPr>
          <w:rFonts w:ascii="Times New Roman" w:hAnsi="Times New Roman" w:cs="Times New Roman"/>
          <w:szCs w:val="24"/>
        </w:rPr>
        <w:t xml:space="preserve">atu </w:t>
      </w:r>
      <w:r w:rsidR="007D35A9">
        <w:rPr>
          <w:rFonts w:ascii="Times New Roman" w:hAnsi="Times New Roman" w:cs="Times New Roman"/>
          <w:szCs w:val="24"/>
        </w:rPr>
        <w:t>a</w:t>
      </w:r>
      <w:r w:rsidRPr="002353AE">
        <w:rPr>
          <w:rFonts w:ascii="Times New Roman" w:hAnsi="Times New Roman" w:cs="Times New Roman"/>
          <w:szCs w:val="24"/>
        </w:rPr>
        <w:t xml:space="preserve">izsardzības </w:t>
      </w:r>
      <w:r w:rsidR="007D35A9">
        <w:rPr>
          <w:rFonts w:ascii="Times New Roman" w:hAnsi="Times New Roman" w:cs="Times New Roman"/>
          <w:szCs w:val="24"/>
        </w:rPr>
        <w:t>r</w:t>
      </w:r>
      <w:r w:rsidRPr="002353AE">
        <w:rPr>
          <w:rFonts w:ascii="Times New Roman" w:hAnsi="Times New Roman" w:cs="Times New Roman"/>
          <w:szCs w:val="24"/>
        </w:rPr>
        <w:t>egulas 2016/679</w:t>
      </w:r>
      <w:r w:rsidR="005758DC">
        <w:rPr>
          <w:rFonts w:ascii="Times New Roman" w:hAnsi="Times New Roman" w:cs="Times New Roman"/>
          <w:szCs w:val="24"/>
        </w:rPr>
        <w:t>”</w:t>
      </w:r>
      <w:r w:rsidRPr="002353AE">
        <w:rPr>
          <w:rFonts w:ascii="Times New Roman" w:hAnsi="Times New Roman" w:cs="Times New Roman"/>
          <w:szCs w:val="24"/>
        </w:rPr>
        <w:t xml:space="preserve"> un Fizisko personu datu apstrādes likuma prasībām.</w:t>
      </w:r>
      <w:r w:rsidR="0038069F" w:rsidRPr="002353AE">
        <w:rPr>
          <w:rFonts w:ascii="Times New Roman" w:hAnsi="Times New Roman" w:cs="Times New Roman"/>
          <w:szCs w:val="24"/>
        </w:rPr>
        <w:t xml:space="preserve"> </w:t>
      </w:r>
    </w:p>
    <w:p w:rsidR="0038069F" w:rsidRPr="002353AE" w:rsidRDefault="0038069F" w:rsidP="004F7CB3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Iegūstot personas datus no trešajām personām</w:t>
      </w:r>
      <w:r w:rsidR="00E75DBC" w:rsidRPr="002353AE">
        <w:rPr>
          <w:rFonts w:ascii="Times New Roman" w:hAnsi="Times New Roman" w:cs="Times New Roman"/>
          <w:szCs w:val="24"/>
        </w:rPr>
        <w:t>,</w:t>
      </w:r>
      <w:r w:rsidRPr="002353AE">
        <w:rPr>
          <w:rFonts w:ascii="Times New Roman" w:hAnsi="Times New Roman" w:cs="Times New Roman"/>
          <w:szCs w:val="24"/>
        </w:rPr>
        <w:t xml:space="preserve"> dalībniekiem ir pienākums informēt datu subjektus par datu ievākšanas mērķi, tiesisko pamatu un izmantošanas (publicēšanas) nolūku. </w:t>
      </w:r>
    </w:p>
    <w:p w:rsidR="0038069F" w:rsidRDefault="0038069F" w:rsidP="004F7CB3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Veicot personas datu apstrādi</w:t>
      </w:r>
      <w:r w:rsidR="007D35A9">
        <w:rPr>
          <w:rFonts w:ascii="Times New Roman" w:hAnsi="Times New Roman" w:cs="Times New Roman"/>
          <w:szCs w:val="24"/>
        </w:rPr>
        <w:t>,</w:t>
      </w:r>
      <w:r w:rsidRPr="002353AE">
        <w:rPr>
          <w:rFonts w:ascii="Times New Roman" w:hAnsi="Times New Roman" w:cs="Times New Roman"/>
          <w:szCs w:val="24"/>
        </w:rPr>
        <w:t xml:space="preserve"> projekta dalībnieki ir atzīstami par patstāvīgiem datu apstrādes pārziņiem, kas nozīmē, ka jebk</w:t>
      </w:r>
      <w:r w:rsidR="007D35A9">
        <w:rPr>
          <w:rFonts w:ascii="Times New Roman" w:hAnsi="Times New Roman" w:cs="Times New Roman"/>
          <w:szCs w:val="24"/>
        </w:rPr>
        <w:t>uru</w:t>
      </w:r>
      <w:r w:rsidRPr="002353AE">
        <w:rPr>
          <w:rFonts w:ascii="Times New Roman" w:hAnsi="Times New Roman" w:cs="Times New Roman"/>
          <w:szCs w:val="24"/>
        </w:rPr>
        <w:t xml:space="preserve"> personas datu </w:t>
      </w:r>
      <w:r w:rsidR="007D35A9">
        <w:rPr>
          <w:rFonts w:ascii="Times New Roman" w:hAnsi="Times New Roman" w:cs="Times New Roman"/>
          <w:szCs w:val="24"/>
        </w:rPr>
        <w:t xml:space="preserve">apstrāde ir veicama saskaņā ar </w:t>
      </w:r>
      <w:r w:rsidR="005758DC">
        <w:rPr>
          <w:rFonts w:ascii="Times New Roman" w:hAnsi="Times New Roman" w:cs="Times New Roman"/>
          <w:szCs w:val="24"/>
        </w:rPr>
        <w:t>“</w:t>
      </w:r>
      <w:r w:rsidRPr="002353AE">
        <w:rPr>
          <w:rFonts w:ascii="Times New Roman" w:hAnsi="Times New Roman" w:cs="Times New Roman"/>
          <w:szCs w:val="24"/>
        </w:rPr>
        <w:t xml:space="preserve">Vispārīgās </w:t>
      </w:r>
      <w:r w:rsidR="007D35A9">
        <w:rPr>
          <w:rFonts w:ascii="Times New Roman" w:hAnsi="Times New Roman" w:cs="Times New Roman"/>
          <w:szCs w:val="24"/>
        </w:rPr>
        <w:t>datu a</w:t>
      </w:r>
      <w:r w:rsidRPr="002353AE">
        <w:rPr>
          <w:rFonts w:ascii="Times New Roman" w:hAnsi="Times New Roman" w:cs="Times New Roman"/>
          <w:szCs w:val="24"/>
        </w:rPr>
        <w:t xml:space="preserve">izsardzības </w:t>
      </w:r>
      <w:r w:rsidR="007D35A9">
        <w:rPr>
          <w:rFonts w:ascii="Times New Roman" w:hAnsi="Times New Roman" w:cs="Times New Roman"/>
          <w:szCs w:val="24"/>
        </w:rPr>
        <w:t>regulas 2016/679</w:t>
      </w:r>
      <w:r w:rsidR="005758DC">
        <w:rPr>
          <w:rFonts w:ascii="Times New Roman" w:hAnsi="Times New Roman" w:cs="Times New Roman"/>
          <w:szCs w:val="24"/>
        </w:rPr>
        <w:t>”</w:t>
      </w:r>
      <w:r w:rsidRPr="002353AE">
        <w:rPr>
          <w:rFonts w:ascii="Times New Roman" w:hAnsi="Times New Roman" w:cs="Times New Roman"/>
          <w:szCs w:val="24"/>
        </w:rPr>
        <w:t xml:space="preserve"> un Fizisko personu datu </w:t>
      </w:r>
      <w:r w:rsidR="007D35A9">
        <w:rPr>
          <w:rFonts w:ascii="Times New Roman" w:hAnsi="Times New Roman" w:cs="Times New Roman"/>
          <w:szCs w:val="24"/>
        </w:rPr>
        <w:t>apstrādes likuma</w:t>
      </w:r>
      <w:r w:rsidRPr="002353AE">
        <w:rPr>
          <w:rFonts w:ascii="Times New Roman" w:hAnsi="Times New Roman" w:cs="Times New Roman"/>
          <w:szCs w:val="24"/>
        </w:rPr>
        <w:t xml:space="preserve"> prasībām</w:t>
      </w:r>
      <w:r w:rsidR="007D35A9">
        <w:rPr>
          <w:rFonts w:ascii="Times New Roman" w:hAnsi="Times New Roman" w:cs="Times New Roman"/>
          <w:szCs w:val="24"/>
        </w:rPr>
        <w:t>,</w:t>
      </w:r>
      <w:r w:rsidR="00E4352B" w:rsidRPr="002353AE">
        <w:rPr>
          <w:rFonts w:ascii="Times New Roman" w:hAnsi="Times New Roman" w:cs="Times New Roman"/>
          <w:szCs w:val="24"/>
        </w:rPr>
        <w:t xml:space="preserve"> t.i.</w:t>
      </w:r>
      <w:r w:rsidR="007D35A9">
        <w:rPr>
          <w:rFonts w:ascii="Times New Roman" w:hAnsi="Times New Roman" w:cs="Times New Roman"/>
          <w:szCs w:val="24"/>
        </w:rPr>
        <w:t>,</w:t>
      </w:r>
      <w:r w:rsidR="00E4352B" w:rsidRPr="002353AE">
        <w:rPr>
          <w:rFonts w:ascii="Times New Roman" w:hAnsi="Times New Roman" w:cs="Times New Roman"/>
          <w:szCs w:val="24"/>
        </w:rPr>
        <w:t xml:space="preserve"> iekļaujot projektā trešo personu datus </w:t>
      </w:r>
      <w:proofErr w:type="gramStart"/>
      <w:r w:rsidR="00E4352B" w:rsidRPr="002353AE">
        <w:rPr>
          <w:rFonts w:ascii="Times New Roman" w:hAnsi="Times New Roman" w:cs="Times New Roman"/>
          <w:szCs w:val="24"/>
        </w:rPr>
        <w:t>(</w:t>
      </w:r>
      <w:proofErr w:type="gramEnd"/>
      <w:r w:rsidR="00E4352B" w:rsidRPr="002353AE">
        <w:rPr>
          <w:rFonts w:ascii="Times New Roman" w:hAnsi="Times New Roman" w:cs="Times New Roman"/>
          <w:szCs w:val="24"/>
        </w:rPr>
        <w:t>piem.</w:t>
      </w:r>
      <w:r w:rsidR="007D35A9">
        <w:rPr>
          <w:rFonts w:ascii="Times New Roman" w:hAnsi="Times New Roman" w:cs="Times New Roman"/>
          <w:szCs w:val="24"/>
        </w:rPr>
        <w:t>,</w:t>
      </w:r>
      <w:r w:rsidR="00E4352B" w:rsidRPr="002353AE">
        <w:rPr>
          <w:rFonts w:ascii="Times New Roman" w:hAnsi="Times New Roman" w:cs="Times New Roman"/>
          <w:szCs w:val="24"/>
        </w:rPr>
        <w:t xml:space="preserve"> intervijas, viedokļus, fotogrāfijas, audio/v</w:t>
      </w:r>
      <w:r w:rsidR="00E75DBC" w:rsidRPr="002353AE">
        <w:rPr>
          <w:rFonts w:ascii="Times New Roman" w:hAnsi="Times New Roman" w:cs="Times New Roman"/>
          <w:szCs w:val="24"/>
        </w:rPr>
        <w:t>ideo materiālus u.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="00E75DBC" w:rsidRPr="002353AE">
        <w:rPr>
          <w:rFonts w:ascii="Times New Roman" w:hAnsi="Times New Roman" w:cs="Times New Roman"/>
          <w:szCs w:val="24"/>
        </w:rPr>
        <w:t>c.)</w:t>
      </w:r>
      <w:r w:rsidR="007D35A9">
        <w:rPr>
          <w:rFonts w:ascii="Times New Roman" w:hAnsi="Times New Roman" w:cs="Times New Roman"/>
          <w:szCs w:val="24"/>
        </w:rPr>
        <w:t>,</w:t>
      </w:r>
      <w:r w:rsidR="00E75DBC" w:rsidRPr="002353AE">
        <w:rPr>
          <w:rFonts w:ascii="Times New Roman" w:hAnsi="Times New Roman" w:cs="Times New Roman"/>
          <w:szCs w:val="24"/>
        </w:rPr>
        <w:t xml:space="preserve"> tiem</w:t>
      </w:r>
      <w:r w:rsidR="00E4352B" w:rsidRPr="002353AE">
        <w:rPr>
          <w:rFonts w:ascii="Times New Roman" w:hAnsi="Times New Roman" w:cs="Times New Roman"/>
          <w:szCs w:val="24"/>
        </w:rPr>
        <w:t xml:space="preserve"> ir pienākums informēt šīs personas par šo materiālu (datu) turpmāko publiskošanu. </w:t>
      </w:r>
    </w:p>
    <w:p w:rsidR="007D35A9" w:rsidRPr="002353AE" w:rsidRDefault="007D35A9" w:rsidP="007D35A9">
      <w:pPr>
        <w:pStyle w:val="ListParagraph"/>
        <w:spacing w:after="27" w:line="360" w:lineRule="auto"/>
        <w:ind w:left="730" w:firstLine="0"/>
        <w:rPr>
          <w:rFonts w:ascii="Times New Roman" w:hAnsi="Times New Roman" w:cs="Times New Roman"/>
          <w:szCs w:val="24"/>
        </w:rPr>
      </w:pPr>
    </w:p>
    <w:p w:rsidR="0038069F" w:rsidRPr="002353AE" w:rsidRDefault="0038069F" w:rsidP="004F7CB3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lastRenderedPageBreak/>
        <w:t>Konkursa rīkotājs apstrādās konkursa dalībnieku personas datus (piem.</w:t>
      </w:r>
      <w:r w:rsidR="007D35A9">
        <w:rPr>
          <w:rFonts w:ascii="Times New Roman" w:hAnsi="Times New Roman" w:cs="Times New Roman"/>
          <w:szCs w:val="24"/>
        </w:rPr>
        <w:t>,</w:t>
      </w:r>
      <w:r w:rsidRPr="002353AE">
        <w:rPr>
          <w:rFonts w:ascii="Times New Roman" w:hAnsi="Times New Roman" w:cs="Times New Roman"/>
          <w:szCs w:val="24"/>
        </w:rPr>
        <w:t xml:space="preserve"> vārds, uzvārds, izglītības dati u.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Pr="002353AE">
        <w:rPr>
          <w:rFonts w:ascii="Times New Roman" w:hAnsi="Times New Roman" w:cs="Times New Roman"/>
          <w:szCs w:val="24"/>
        </w:rPr>
        <w:t xml:space="preserve">c., kā arī papildus konkursa uzvarētāju norēķinu datus kredītiestādēs) ar mērķi organizēt konkursa norises procesu, izvērtēt kandidātu atbilstību konkursa nolikumam, uzvarētāju atlasi un naudas balvas izmaksu. </w:t>
      </w:r>
    </w:p>
    <w:p w:rsidR="00E477A7" w:rsidRPr="002353AE" w:rsidRDefault="00E477A7" w:rsidP="008116F7">
      <w:pPr>
        <w:pStyle w:val="ListParagraph"/>
        <w:spacing w:after="27" w:line="360" w:lineRule="auto"/>
        <w:ind w:left="730" w:firstLine="0"/>
        <w:rPr>
          <w:rFonts w:ascii="Times New Roman" w:hAnsi="Times New Roman" w:cs="Times New Roman"/>
          <w:szCs w:val="24"/>
        </w:rPr>
      </w:pPr>
    </w:p>
    <w:p w:rsidR="008116F7" w:rsidRDefault="0038069F" w:rsidP="008116F7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 xml:space="preserve">Plašāka informācija par personas datu apstrādi pieejama konkursa rīkotāja </w:t>
      </w:r>
      <w:hyperlink r:id="rId6" w:tgtFrame="_top" w:history="1">
        <w:r w:rsidR="008116F7" w:rsidRPr="002353AE">
          <w:rPr>
            <w:rStyle w:val="Hyperlink"/>
            <w:rFonts w:ascii="Times New Roman" w:hAnsi="Times New Roman" w:cs="Times New Roman"/>
            <w:szCs w:val="24"/>
          </w:rPr>
          <w:t>P</w:t>
        </w:r>
        <w:r w:rsidRPr="002353AE">
          <w:rPr>
            <w:rStyle w:val="Hyperlink"/>
            <w:rFonts w:ascii="Times New Roman" w:hAnsi="Times New Roman" w:cs="Times New Roman"/>
            <w:szCs w:val="24"/>
          </w:rPr>
          <w:t>rivātuma politikā</w:t>
        </w:r>
      </w:hyperlink>
      <w:r w:rsidRPr="002353AE">
        <w:rPr>
          <w:rFonts w:ascii="Times New Roman" w:hAnsi="Times New Roman" w:cs="Times New Roman"/>
          <w:szCs w:val="24"/>
        </w:rPr>
        <w:t xml:space="preserve">.  </w:t>
      </w:r>
    </w:p>
    <w:p w:rsidR="007D35A9" w:rsidRPr="007D35A9" w:rsidRDefault="007D35A9" w:rsidP="007D35A9">
      <w:pPr>
        <w:spacing w:after="27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38069F" w:rsidRDefault="0038069F" w:rsidP="004F7CB3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Konkursa rīkotājs apstrādās</w:t>
      </w:r>
      <w:r w:rsidR="008116F7" w:rsidRPr="002353AE">
        <w:rPr>
          <w:rFonts w:ascii="Times New Roman" w:hAnsi="Times New Roman" w:cs="Times New Roman"/>
          <w:szCs w:val="24"/>
        </w:rPr>
        <w:t xml:space="preserve"> konkursa dalībnieku</w:t>
      </w:r>
      <w:r w:rsidRPr="002353AE">
        <w:rPr>
          <w:rFonts w:ascii="Times New Roman" w:hAnsi="Times New Roman" w:cs="Times New Roman"/>
          <w:szCs w:val="24"/>
        </w:rPr>
        <w:t xml:space="preserve"> personas datus saskaņā ar “Vispārīgās </w:t>
      </w:r>
      <w:r w:rsidR="002353AE">
        <w:rPr>
          <w:rFonts w:ascii="Times New Roman" w:hAnsi="Times New Roman" w:cs="Times New Roman"/>
          <w:szCs w:val="24"/>
        </w:rPr>
        <w:t>datu a</w:t>
      </w:r>
      <w:r w:rsidRPr="002353AE">
        <w:rPr>
          <w:rFonts w:ascii="Times New Roman" w:hAnsi="Times New Roman" w:cs="Times New Roman"/>
          <w:szCs w:val="24"/>
        </w:rPr>
        <w:t xml:space="preserve">izsardzības </w:t>
      </w:r>
      <w:r w:rsidR="002353AE">
        <w:rPr>
          <w:rFonts w:ascii="Times New Roman" w:hAnsi="Times New Roman" w:cs="Times New Roman"/>
          <w:szCs w:val="24"/>
        </w:rPr>
        <w:t>r</w:t>
      </w:r>
      <w:r w:rsidRPr="002353AE">
        <w:rPr>
          <w:rFonts w:ascii="Times New Roman" w:hAnsi="Times New Roman" w:cs="Times New Roman"/>
          <w:szCs w:val="24"/>
        </w:rPr>
        <w:t>egulas 2016/679”</w:t>
      </w:r>
      <w:r w:rsidR="00E35B46" w:rsidRPr="002353AE">
        <w:rPr>
          <w:rFonts w:ascii="Times New Roman" w:hAnsi="Times New Roman" w:cs="Times New Roman"/>
          <w:szCs w:val="24"/>
        </w:rPr>
        <w:t xml:space="preserve"> 6.</w:t>
      </w:r>
      <w:r w:rsidR="002353AE">
        <w:rPr>
          <w:rFonts w:ascii="Times New Roman" w:hAnsi="Times New Roman" w:cs="Times New Roman"/>
          <w:szCs w:val="24"/>
        </w:rPr>
        <w:t xml:space="preserve"> </w:t>
      </w:r>
      <w:r w:rsidR="00E35B46" w:rsidRPr="002353AE">
        <w:rPr>
          <w:rFonts w:ascii="Times New Roman" w:hAnsi="Times New Roman" w:cs="Times New Roman"/>
          <w:szCs w:val="24"/>
        </w:rPr>
        <w:t>panta 1.</w:t>
      </w:r>
      <w:r w:rsidR="007D35A9">
        <w:rPr>
          <w:rFonts w:ascii="Times New Roman" w:hAnsi="Times New Roman" w:cs="Times New Roman"/>
          <w:szCs w:val="24"/>
        </w:rPr>
        <w:t xml:space="preserve"> </w:t>
      </w:r>
      <w:r w:rsidR="00E35B46" w:rsidRPr="002353AE">
        <w:rPr>
          <w:rFonts w:ascii="Times New Roman" w:hAnsi="Times New Roman" w:cs="Times New Roman"/>
          <w:szCs w:val="24"/>
        </w:rPr>
        <w:t xml:space="preserve">daļas </w:t>
      </w:r>
      <w:r w:rsidR="002353AE">
        <w:rPr>
          <w:rFonts w:ascii="Times New Roman" w:hAnsi="Times New Roman" w:cs="Times New Roman"/>
          <w:szCs w:val="24"/>
        </w:rPr>
        <w:t>“</w:t>
      </w:r>
      <w:r w:rsidR="00E35B46" w:rsidRPr="002353AE">
        <w:rPr>
          <w:rFonts w:ascii="Times New Roman" w:hAnsi="Times New Roman" w:cs="Times New Roman"/>
          <w:szCs w:val="24"/>
        </w:rPr>
        <w:t>e</w:t>
      </w:r>
      <w:r w:rsidR="002353AE">
        <w:rPr>
          <w:rFonts w:ascii="Times New Roman" w:hAnsi="Times New Roman" w:cs="Times New Roman"/>
          <w:szCs w:val="24"/>
        </w:rPr>
        <w:t>”</w:t>
      </w:r>
      <w:r w:rsidR="00E35B46" w:rsidRPr="002353AE">
        <w:rPr>
          <w:rFonts w:ascii="Times New Roman" w:hAnsi="Times New Roman" w:cs="Times New Roman"/>
          <w:szCs w:val="24"/>
        </w:rPr>
        <w:t xml:space="preserve"> un </w:t>
      </w:r>
      <w:r w:rsidR="002353AE">
        <w:rPr>
          <w:rFonts w:ascii="Times New Roman" w:hAnsi="Times New Roman" w:cs="Times New Roman"/>
          <w:szCs w:val="24"/>
        </w:rPr>
        <w:t>“</w:t>
      </w:r>
      <w:r w:rsidR="00E35B46" w:rsidRPr="002353AE">
        <w:rPr>
          <w:rFonts w:ascii="Times New Roman" w:hAnsi="Times New Roman" w:cs="Times New Roman"/>
          <w:szCs w:val="24"/>
        </w:rPr>
        <w:t>f</w:t>
      </w:r>
      <w:r w:rsidR="002353AE">
        <w:rPr>
          <w:rFonts w:ascii="Times New Roman" w:hAnsi="Times New Roman" w:cs="Times New Roman"/>
          <w:szCs w:val="24"/>
        </w:rPr>
        <w:t>”</w:t>
      </w:r>
      <w:r w:rsidR="00E35B46" w:rsidRPr="002353AE">
        <w:rPr>
          <w:rFonts w:ascii="Times New Roman" w:hAnsi="Times New Roman" w:cs="Times New Roman"/>
          <w:szCs w:val="24"/>
        </w:rPr>
        <w:t xml:space="preserve"> apakšpunkt</w:t>
      </w:r>
      <w:r w:rsidR="007D35A9">
        <w:rPr>
          <w:rFonts w:ascii="Times New Roman" w:hAnsi="Times New Roman" w:cs="Times New Roman"/>
          <w:szCs w:val="24"/>
        </w:rPr>
        <w:t>u</w:t>
      </w:r>
      <w:r w:rsidR="00E35B46" w:rsidRPr="002353AE">
        <w:rPr>
          <w:rFonts w:ascii="Times New Roman" w:hAnsi="Times New Roman" w:cs="Times New Roman"/>
          <w:szCs w:val="24"/>
        </w:rPr>
        <w:t>.</w:t>
      </w:r>
    </w:p>
    <w:p w:rsidR="007D35A9" w:rsidRPr="007D35A9" w:rsidRDefault="007D35A9" w:rsidP="007D35A9">
      <w:pPr>
        <w:spacing w:after="27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7A4767" w:rsidRDefault="00E4352B" w:rsidP="007A4767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szCs w:val="24"/>
        </w:rPr>
        <w:t>Visi</w:t>
      </w:r>
      <w:r w:rsidR="00E35B46" w:rsidRPr="002353AE">
        <w:rPr>
          <w:rFonts w:ascii="Times New Roman" w:hAnsi="Times New Roman" w:cs="Times New Roman"/>
          <w:szCs w:val="24"/>
        </w:rPr>
        <w:t xml:space="preserve"> konkursa darbi tiks uzglabāti (</w:t>
      </w:r>
      <w:r w:rsidRPr="002353AE">
        <w:rPr>
          <w:rFonts w:ascii="Times New Roman" w:hAnsi="Times New Roman" w:cs="Times New Roman"/>
          <w:szCs w:val="24"/>
        </w:rPr>
        <w:t xml:space="preserve">tai skaitā </w:t>
      </w:r>
      <w:r w:rsidR="00E35B46" w:rsidRPr="002353AE">
        <w:rPr>
          <w:rFonts w:ascii="Times New Roman" w:hAnsi="Times New Roman" w:cs="Times New Roman"/>
          <w:szCs w:val="24"/>
        </w:rPr>
        <w:t>publiski pieejamā formā</w:t>
      </w:r>
      <w:r w:rsidR="00BE7FB7" w:rsidRPr="002353AE">
        <w:rPr>
          <w:rFonts w:ascii="Times New Roman" w:hAnsi="Times New Roman" w:cs="Times New Roman"/>
          <w:szCs w:val="24"/>
        </w:rPr>
        <w:t xml:space="preserve"> kā publikācijas LV</w:t>
      </w:r>
      <w:r w:rsidR="002353AE">
        <w:rPr>
          <w:rFonts w:ascii="Times New Roman" w:hAnsi="Times New Roman" w:cs="Times New Roman"/>
          <w:szCs w:val="24"/>
        </w:rPr>
        <w:t xml:space="preserve"> </w:t>
      </w:r>
      <w:r w:rsidR="00BE7FB7" w:rsidRPr="002353AE">
        <w:rPr>
          <w:rFonts w:ascii="Times New Roman" w:hAnsi="Times New Roman" w:cs="Times New Roman"/>
          <w:szCs w:val="24"/>
        </w:rPr>
        <w:t>portālā</w:t>
      </w:r>
      <w:r w:rsidR="00E35B46" w:rsidRPr="002353AE">
        <w:rPr>
          <w:rFonts w:ascii="Times New Roman" w:hAnsi="Times New Roman" w:cs="Times New Roman"/>
          <w:szCs w:val="24"/>
        </w:rPr>
        <w:t xml:space="preserve">) bez termiņa ierobežojuma. </w:t>
      </w:r>
    </w:p>
    <w:p w:rsidR="007D35A9" w:rsidRPr="007D35A9" w:rsidRDefault="007D35A9" w:rsidP="007D35A9">
      <w:pPr>
        <w:spacing w:after="27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F64164" w:rsidRPr="002353AE" w:rsidRDefault="007A4767" w:rsidP="007A4767">
      <w:pPr>
        <w:pStyle w:val="ListParagraph"/>
        <w:numPr>
          <w:ilvl w:val="1"/>
          <w:numId w:val="3"/>
        </w:numPr>
        <w:spacing w:after="27" w:line="360" w:lineRule="auto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color w:val="000000"/>
          <w:szCs w:val="24"/>
        </w:rPr>
        <w:t>Konkursa pretendentu</w:t>
      </w:r>
      <w:r w:rsidR="00F64164" w:rsidRPr="002353A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53AE">
        <w:rPr>
          <w:rFonts w:ascii="Times New Roman" w:hAnsi="Times New Roman" w:cs="Times New Roman"/>
          <w:color w:val="000000"/>
          <w:szCs w:val="24"/>
        </w:rPr>
        <w:t xml:space="preserve">iesniegtie </w:t>
      </w:r>
      <w:r w:rsidR="00F64164" w:rsidRPr="002353AE">
        <w:rPr>
          <w:rFonts w:ascii="Times New Roman" w:hAnsi="Times New Roman" w:cs="Times New Roman"/>
          <w:color w:val="000000"/>
          <w:szCs w:val="24"/>
        </w:rPr>
        <w:t>personas dati tiks izmantoti tikai šī konkursa ietvaros un netiks nodoti trešajām p</w:t>
      </w:r>
      <w:r w:rsidRPr="002353AE">
        <w:rPr>
          <w:rFonts w:ascii="Times New Roman" w:hAnsi="Times New Roman" w:cs="Times New Roman"/>
          <w:color w:val="000000"/>
          <w:szCs w:val="24"/>
        </w:rPr>
        <w:t>ersonām, izņemot gadījumus, kad šādu datu nodošana ir pamatota ar normatīvajiem aktiem</w:t>
      </w:r>
      <w:r w:rsidR="00470E20" w:rsidRPr="002353AE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F64164" w:rsidRPr="002353AE" w:rsidRDefault="00F64164" w:rsidP="001F0530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2353AE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380A8D" w:rsidRPr="002353AE" w:rsidRDefault="005758DC" w:rsidP="001F0530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380A8D" w:rsidRPr="002353AE">
      <w:pgSz w:w="12240" w:h="15840"/>
      <w:pgMar w:top="1448" w:right="1462" w:bottom="18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291"/>
    <w:multiLevelType w:val="hybridMultilevel"/>
    <w:tmpl w:val="35D48B36"/>
    <w:lvl w:ilvl="0" w:tplc="0308B9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8B8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6CD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39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A5B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C97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2AC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AAD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3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D16D0"/>
    <w:multiLevelType w:val="hybridMultilevel"/>
    <w:tmpl w:val="D1D2E2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C71B3"/>
    <w:multiLevelType w:val="hybridMultilevel"/>
    <w:tmpl w:val="7B68A89A"/>
    <w:lvl w:ilvl="0" w:tplc="95CC6134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ED124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0B06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02BDC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45BA2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7E58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526C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49134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66ACE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E45357"/>
    <w:multiLevelType w:val="hybridMultilevel"/>
    <w:tmpl w:val="6CB4B8E2"/>
    <w:lvl w:ilvl="0" w:tplc="ACCECE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23487"/>
    <w:multiLevelType w:val="hybridMultilevel"/>
    <w:tmpl w:val="2CDC7048"/>
    <w:lvl w:ilvl="0" w:tplc="318641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D45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B838AD"/>
    <w:multiLevelType w:val="hybridMultilevel"/>
    <w:tmpl w:val="E816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87AFD"/>
    <w:multiLevelType w:val="multilevel"/>
    <w:tmpl w:val="43B043A8"/>
    <w:lvl w:ilvl="0">
      <w:start w:val="1"/>
      <w:numFmt w:val="decimal"/>
      <w:lvlText w:val="%1."/>
      <w:lvlJc w:val="left"/>
      <w:pPr>
        <w:ind w:left="1090" w:hanging="360"/>
      </w:p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8">
    <w:nsid w:val="6E3420D9"/>
    <w:multiLevelType w:val="hybridMultilevel"/>
    <w:tmpl w:val="A7FE2CEA"/>
    <w:lvl w:ilvl="0" w:tplc="72F2255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F3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0B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06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0CA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ACA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4E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8A7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45F5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AA45B1"/>
    <w:multiLevelType w:val="hybridMultilevel"/>
    <w:tmpl w:val="F4564F9A"/>
    <w:lvl w:ilvl="0" w:tplc="3E84C00C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10" w:hanging="360"/>
      </w:pPr>
    </w:lvl>
    <w:lvl w:ilvl="2" w:tplc="0426001B" w:tentative="1">
      <w:start w:val="1"/>
      <w:numFmt w:val="lowerRoman"/>
      <w:lvlText w:val="%3."/>
      <w:lvlJc w:val="right"/>
      <w:pPr>
        <w:ind w:left="2530" w:hanging="180"/>
      </w:pPr>
    </w:lvl>
    <w:lvl w:ilvl="3" w:tplc="0426000F" w:tentative="1">
      <w:start w:val="1"/>
      <w:numFmt w:val="decimal"/>
      <w:lvlText w:val="%4."/>
      <w:lvlJc w:val="left"/>
      <w:pPr>
        <w:ind w:left="3250" w:hanging="360"/>
      </w:pPr>
    </w:lvl>
    <w:lvl w:ilvl="4" w:tplc="04260019" w:tentative="1">
      <w:start w:val="1"/>
      <w:numFmt w:val="lowerLetter"/>
      <w:lvlText w:val="%5."/>
      <w:lvlJc w:val="left"/>
      <w:pPr>
        <w:ind w:left="3970" w:hanging="360"/>
      </w:pPr>
    </w:lvl>
    <w:lvl w:ilvl="5" w:tplc="0426001B" w:tentative="1">
      <w:start w:val="1"/>
      <w:numFmt w:val="lowerRoman"/>
      <w:lvlText w:val="%6."/>
      <w:lvlJc w:val="right"/>
      <w:pPr>
        <w:ind w:left="4690" w:hanging="180"/>
      </w:pPr>
    </w:lvl>
    <w:lvl w:ilvl="6" w:tplc="0426000F" w:tentative="1">
      <w:start w:val="1"/>
      <w:numFmt w:val="decimal"/>
      <w:lvlText w:val="%7."/>
      <w:lvlJc w:val="left"/>
      <w:pPr>
        <w:ind w:left="5410" w:hanging="360"/>
      </w:pPr>
    </w:lvl>
    <w:lvl w:ilvl="7" w:tplc="04260019" w:tentative="1">
      <w:start w:val="1"/>
      <w:numFmt w:val="lowerLetter"/>
      <w:lvlText w:val="%8."/>
      <w:lvlJc w:val="left"/>
      <w:pPr>
        <w:ind w:left="6130" w:hanging="360"/>
      </w:pPr>
    </w:lvl>
    <w:lvl w:ilvl="8" w:tplc="0426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77EA13AF"/>
    <w:multiLevelType w:val="hybridMultilevel"/>
    <w:tmpl w:val="17A0B9C2"/>
    <w:lvl w:ilvl="0" w:tplc="71228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56D72"/>
    <w:multiLevelType w:val="multilevel"/>
    <w:tmpl w:val="43B043A8"/>
    <w:lvl w:ilvl="0">
      <w:start w:val="1"/>
      <w:numFmt w:val="decimal"/>
      <w:lvlText w:val="%1."/>
      <w:lvlJc w:val="left"/>
      <w:pPr>
        <w:ind w:left="1090" w:hanging="360"/>
      </w:p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12">
    <w:nsid w:val="7A6258DF"/>
    <w:multiLevelType w:val="multilevel"/>
    <w:tmpl w:val="60DA14E6"/>
    <w:lvl w:ilvl="0">
      <w:start w:val="11"/>
      <w:numFmt w:val="decimal"/>
      <w:lvlText w:val="%1.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018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4"/>
    <w:rsid w:val="0014187B"/>
    <w:rsid w:val="001864BF"/>
    <w:rsid w:val="001A1B9C"/>
    <w:rsid w:val="001D0269"/>
    <w:rsid w:val="001F0530"/>
    <w:rsid w:val="002353AE"/>
    <w:rsid w:val="0029303A"/>
    <w:rsid w:val="00295508"/>
    <w:rsid w:val="002B68BA"/>
    <w:rsid w:val="0038069F"/>
    <w:rsid w:val="00470E20"/>
    <w:rsid w:val="004878B2"/>
    <w:rsid w:val="004F7CB3"/>
    <w:rsid w:val="005758DC"/>
    <w:rsid w:val="005B0A86"/>
    <w:rsid w:val="00720663"/>
    <w:rsid w:val="007A4767"/>
    <w:rsid w:val="007D35A9"/>
    <w:rsid w:val="008116F7"/>
    <w:rsid w:val="00845E2C"/>
    <w:rsid w:val="008903B7"/>
    <w:rsid w:val="00BE7FB7"/>
    <w:rsid w:val="00E30077"/>
    <w:rsid w:val="00E35B46"/>
    <w:rsid w:val="00E4352B"/>
    <w:rsid w:val="00E477A7"/>
    <w:rsid w:val="00E62AC3"/>
    <w:rsid w:val="00E75DBC"/>
    <w:rsid w:val="00E821E3"/>
    <w:rsid w:val="00EC4F86"/>
    <w:rsid w:val="00EE62E7"/>
    <w:rsid w:val="00F23DF2"/>
    <w:rsid w:val="00F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64"/>
    <w:pPr>
      <w:spacing w:after="7" w:line="440" w:lineRule="auto"/>
      <w:ind w:left="10" w:hanging="10"/>
    </w:pPr>
    <w:rPr>
      <w:rFonts w:ascii="Arial" w:eastAsia="Arial" w:hAnsi="Arial" w:cs="Arial"/>
      <w:color w:val="101820"/>
      <w:sz w:val="24"/>
      <w:lang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F64164"/>
    <w:pPr>
      <w:keepNext/>
      <w:keepLines/>
      <w:numPr>
        <w:numId w:val="4"/>
      </w:numPr>
      <w:spacing w:after="216" w:line="259" w:lineRule="auto"/>
      <w:ind w:left="370" w:hanging="10"/>
      <w:outlineLvl w:val="0"/>
    </w:pPr>
    <w:rPr>
      <w:rFonts w:ascii="Arial" w:eastAsia="Arial" w:hAnsi="Arial" w:cs="Arial"/>
      <w:b/>
      <w:color w:val="10182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164"/>
    <w:rPr>
      <w:rFonts w:ascii="Arial" w:eastAsia="Arial" w:hAnsi="Arial" w:cs="Arial"/>
      <w:b/>
      <w:color w:val="101820"/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F64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64"/>
    <w:pPr>
      <w:spacing w:after="7" w:line="440" w:lineRule="auto"/>
      <w:ind w:left="10" w:hanging="10"/>
    </w:pPr>
    <w:rPr>
      <w:rFonts w:ascii="Arial" w:eastAsia="Arial" w:hAnsi="Arial" w:cs="Arial"/>
      <w:color w:val="101820"/>
      <w:sz w:val="24"/>
      <w:lang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F64164"/>
    <w:pPr>
      <w:keepNext/>
      <w:keepLines/>
      <w:numPr>
        <w:numId w:val="4"/>
      </w:numPr>
      <w:spacing w:after="216" w:line="259" w:lineRule="auto"/>
      <w:ind w:left="370" w:hanging="10"/>
      <w:outlineLvl w:val="0"/>
    </w:pPr>
    <w:rPr>
      <w:rFonts w:ascii="Arial" w:eastAsia="Arial" w:hAnsi="Arial" w:cs="Arial"/>
      <w:b/>
      <w:color w:val="10182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164"/>
    <w:rPr>
      <w:rFonts w:ascii="Arial" w:eastAsia="Arial" w:hAnsi="Arial" w:cs="Arial"/>
      <w:b/>
      <w:color w:val="101820"/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F64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.lv/?menu=par_mums&amp;sid=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zaida.kalnina</dc:creator>
  <cp:lastModifiedBy>Līgija Ciekure</cp:lastModifiedBy>
  <cp:revision>9</cp:revision>
  <dcterms:created xsi:type="dcterms:W3CDTF">2019-02-05T16:02:00Z</dcterms:created>
  <dcterms:modified xsi:type="dcterms:W3CDTF">2019-03-26T11:09:00Z</dcterms:modified>
</cp:coreProperties>
</file>